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spacing w:before="0" w:line="288" w:lineRule="auto"/>
        <w:jc w:val="center"/>
        <w:rPr/>
      </w:pPr>
      <w:r w:rsidDel="00000000" w:rsidR="00000000" w:rsidRPr="00000000">
        <w:rPr>
          <w:rtl w:val="0"/>
        </w:rPr>
      </w:r>
    </w:p>
    <w:p w:rsidR="00000000" w:rsidDel="00000000" w:rsidP="00000000" w:rsidRDefault="00000000" w:rsidRPr="00000000" w14:paraId="00000002">
      <w:pPr>
        <w:rPr/>
      </w:pPr>
      <w:r w:rsidDel="00000000" w:rsidR="00000000" w:rsidRPr="00000000">
        <w:br w:type="page"/>
      </w:r>
      <w:r w:rsidDel="00000000" w:rsidR="00000000" w:rsidRPr="00000000">
        <w:rPr>
          <w:rtl w:val="0"/>
        </w:rPr>
      </w:r>
    </w:p>
    <w:p w:rsidR="00000000" w:rsidDel="00000000" w:rsidP="00000000" w:rsidRDefault="00000000" w:rsidRPr="00000000" w14:paraId="00000003">
      <w:pPr>
        <w:rPr>
          <w:rFonts w:ascii="PT Sans Narrow" w:cs="PT Sans Narrow" w:eastAsia="PT Sans Narrow" w:hAnsi="PT Sans Narrow"/>
          <w:b w:val="1"/>
          <w:bCs w:val="1"/>
          <w:color w:val="ff5e0e"/>
          <w:sz w:val="36"/>
          <w:szCs w:val="36"/>
        </w:rPr>
      </w:pPr>
      <w:r w:rsidDel="00000000" w:rsidR="00000000" w:rsidRPr="00000000">
        <w:rPr>
          <w:rFonts w:ascii="PT Sans Narrow" w:cs="PT Sans Narrow" w:eastAsia="PT Sans Narrow" w:hAnsi="PT Sans Narrow"/>
          <w:b w:val="1"/>
          <w:bCs w:val="1"/>
          <w:color w:val="ff5e0e"/>
          <w:sz w:val="36"/>
          <w:szCs w:val="36"/>
          <w:rtl w:val="0"/>
        </w:rPr>
        <w:t xml:space="preserve">👉 Índice</w:t>
      </w:r>
    </w:p>
    <w:sdt>
      <w:sdtPr>
        <w:id w:val="-1050509917"/>
        <w:docPartObj>
          <w:docPartGallery w:val="Table of Contents"/>
          <w:docPartUnique w:val="1"/>
        </w:docPartObj>
      </w:sdtPr>
      <w:sdtContent>
        <w:p w:rsidR="00000000" w:rsidDel="00000000" w:rsidP="00000000" w:rsidRDefault="00000000" w:rsidRPr="00000000" w14:paraId="00000004">
          <w:pPr>
            <w:widowControl w:val="0"/>
            <w:tabs>
              <w:tab w:val="right" w:leader="dot" w:pos="12000"/>
            </w:tabs>
            <w:spacing w:before="60" w:line="240" w:lineRule="auto"/>
            <w:rPr>
              <w:b w:val="1"/>
              <w:bCs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au51mny0sx6">
            <w:r w:rsidDel="00000000" w:rsidR="00000000" w:rsidRPr="00000000">
              <w:rPr>
                <w:rFonts w:ascii="Open Sans" w:cs="Open Sans" w:eastAsia="Open Sans" w:hAnsi="Open Sans"/>
                <w:b w:val="1"/>
                <w:bCs w:val="1"/>
                <w:i w:val="0"/>
                <w:iCs w:val="0"/>
                <w:smallCaps w:val="0"/>
                <w:strike w:val="0"/>
                <w:color w:val="000000"/>
                <w:sz w:val="22"/>
                <w:szCs w:val="22"/>
                <w:u w:val="none"/>
                <w:shd w:fill="auto" w:val="clear"/>
                <w:vertAlign w:val="baseline"/>
                <w:rtl w:val="0"/>
              </w:rPr>
              <w:t xml:space="preserve">👁️ Visión general</w:t>
              <w:tab/>
              <w:t xml:space="preserve">2</w:t>
            </w:r>
          </w:hyperlink>
          <w:r w:rsidDel="00000000" w:rsidR="00000000" w:rsidRPr="00000000">
            <w:rPr>
              <w:rtl w:val="0"/>
            </w:rPr>
          </w:r>
        </w:p>
        <w:p w:rsidR="00000000" w:rsidDel="00000000" w:rsidP="00000000" w:rsidRDefault="00000000" w:rsidRPr="00000000" w14:paraId="00000005">
          <w:pPr>
            <w:widowControl w:val="0"/>
            <w:tabs>
              <w:tab w:val="right" w:leader="dot" w:pos="12000"/>
            </w:tabs>
            <w:spacing w:before="60" w:line="240" w:lineRule="auto"/>
            <w:ind w:left="360" w:firstLine="0"/>
            <w:rPr>
              <w:color w:val="000000"/>
              <w:u w:val="none"/>
            </w:rPr>
          </w:pPr>
          <w:hyperlink w:anchor="_6fngn9cu6nfh">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 Materia</w:t>
              <w:tab/>
              <w:t xml:space="preserve">2</w:t>
            </w:r>
          </w:hyperlink>
          <w:r w:rsidDel="00000000" w:rsidR="00000000" w:rsidRPr="00000000">
            <w:rPr>
              <w:rtl w:val="0"/>
            </w:rPr>
          </w:r>
        </w:p>
        <w:p w:rsidR="00000000" w:rsidDel="00000000" w:rsidP="00000000" w:rsidRDefault="00000000" w:rsidRPr="00000000" w14:paraId="00000006">
          <w:pPr>
            <w:widowControl w:val="0"/>
            <w:tabs>
              <w:tab w:val="right" w:leader="dot" w:pos="12000"/>
            </w:tabs>
            <w:spacing w:before="60" w:line="240" w:lineRule="auto"/>
            <w:ind w:left="360" w:firstLine="0"/>
            <w:rPr>
              <w:color w:val="000000"/>
              <w:u w:val="none"/>
            </w:rPr>
          </w:pPr>
          <w:hyperlink w:anchor="_4k7wi328pbie">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 Duración</w:t>
              <w:tab/>
              <w:t xml:space="preserve">2</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before="60" w:line="240" w:lineRule="auto"/>
            <w:ind w:left="360" w:firstLine="0"/>
            <w:rPr>
              <w:color w:val="000000"/>
              <w:u w:val="none"/>
            </w:rPr>
          </w:pPr>
          <w:hyperlink w:anchor="_35cub7ioxn0t">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 Organización</w:t>
              <w:tab/>
              <w:t xml:space="preserve">2</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240" w:lineRule="auto"/>
            <w:rPr>
              <w:b w:val="1"/>
              <w:bCs w:val="1"/>
              <w:color w:val="000000"/>
              <w:u w:val="none"/>
            </w:rPr>
          </w:pPr>
          <w:hyperlink w:anchor="_3at9u9s4e0vp">
            <w:r w:rsidDel="00000000" w:rsidR="00000000" w:rsidRPr="00000000">
              <w:rPr>
                <w:rFonts w:ascii="Open Sans" w:cs="Open Sans" w:eastAsia="Open Sans" w:hAnsi="Open Sans"/>
                <w:b w:val="1"/>
                <w:bCs w:val="1"/>
                <w:i w:val="0"/>
                <w:iCs w:val="0"/>
                <w:smallCaps w:val="0"/>
                <w:strike w:val="0"/>
                <w:color w:val="000000"/>
                <w:sz w:val="22"/>
                <w:szCs w:val="22"/>
                <w:u w:val="none"/>
                <w:shd w:fill="auto" w:val="clear"/>
                <w:vertAlign w:val="baseline"/>
                <w:rtl w:val="0"/>
              </w:rPr>
              <w:t xml:space="preserve">🎯 Objetivos</w:t>
              <w:tab/>
              <w:t xml:space="preserve">2</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rPr>
              <w:b w:val="1"/>
              <w:bCs w:val="1"/>
              <w:color w:val="000000"/>
              <w:u w:val="none"/>
            </w:rPr>
          </w:pPr>
          <w:hyperlink w:anchor="_2t7uepwnldi">
            <w:r w:rsidDel="00000000" w:rsidR="00000000" w:rsidRPr="00000000">
              <w:rPr>
                <w:rFonts w:ascii="Open Sans" w:cs="Open Sans" w:eastAsia="Open Sans" w:hAnsi="Open Sans"/>
                <w:b w:val="1"/>
                <w:bCs w:val="1"/>
                <w:i w:val="0"/>
                <w:iCs w:val="0"/>
                <w:smallCaps w:val="0"/>
                <w:strike w:val="0"/>
                <w:color w:val="000000"/>
                <w:sz w:val="22"/>
                <w:szCs w:val="22"/>
                <w:u w:val="none"/>
                <w:shd w:fill="auto" w:val="clear"/>
                <w:vertAlign w:val="baseline"/>
                <w:rtl w:val="0"/>
              </w:rPr>
              <w:t xml:space="preserve">🔑 Competencias clave</w:t>
              <w:tab/>
              <w:t xml:space="preserve">2</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rPr>
              <w:b w:val="1"/>
              <w:bCs w:val="1"/>
              <w:color w:val="000000"/>
              <w:u w:val="none"/>
            </w:rPr>
          </w:pPr>
          <w:hyperlink w:anchor="_4p7xi5bvhxdr">
            <w:r w:rsidDel="00000000" w:rsidR="00000000" w:rsidRPr="00000000">
              <w:rPr>
                <w:rFonts w:ascii="Open Sans" w:cs="Open Sans" w:eastAsia="Open Sans" w:hAnsi="Open Sans"/>
                <w:b w:val="1"/>
                <w:bCs w:val="1"/>
                <w:i w:val="0"/>
                <w:iCs w:val="0"/>
                <w:smallCaps w:val="0"/>
                <w:strike w:val="0"/>
                <w:color w:val="000000"/>
                <w:sz w:val="22"/>
                <w:szCs w:val="22"/>
                <w:u w:val="none"/>
                <w:shd w:fill="auto" w:val="clear"/>
                <w:vertAlign w:val="baseline"/>
                <w:rtl w:val="0"/>
              </w:rPr>
              <w:t xml:space="preserve">🗝️ Competencias específicas</w:t>
              <w:tab/>
              <w:t xml:space="preserve">3</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rPr>
              <w:b w:val="1"/>
              <w:bCs w:val="1"/>
              <w:color w:val="000000"/>
              <w:u w:val="none"/>
            </w:rPr>
          </w:pPr>
          <w:hyperlink w:anchor="_83nka09fk5ek">
            <w:r w:rsidDel="00000000" w:rsidR="00000000" w:rsidRPr="00000000">
              <w:rPr>
                <w:rFonts w:ascii="Open Sans" w:cs="Open Sans" w:eastAsia="Open Sans" w:hAnsi="Open Sans"/>
                <w:b w:val="1"/>
                <w:bCs w:val="1"/>
                <w:i w:val="0"/>
                <w:iCs w:val="0"/>
                <w:smallCaps w:val="0"/>
                <w:strike w:val="0"/>
                <w:color w:val="000000"/>
                <w:sz w:val="22"/>
                <w:szCs w:val="22"/>
                <w:u w:val="none"/>
                <w:shd w:fill="auto" w:val="clear"/>
                <w:vertAlign w:val="baseline"/>
                <w:rtl w:val="0"/>
              </w:rPr>
              <w:t xml:space="preserve">📚 Saberes básicos</w:t>
              <w:tab/>
              <w:t xml:space="preserve">4</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rPr>
              <w:b w:val="1"/>
              <w:bCs w:val="1"/>
              <w:color w:val="000000"/>
              <w:u w:val="none"/>
            </w:rPr>
          </w:pPr>
          <w:hyperlink w:anchor="_jcc4xxny1vp2">
            <w:r w:rsidDel="00000000" w:rsidR="00000000" w:rsidRPr="00000000">
              <w:rPr>
                <w:rFonts w:ascii="Open Sans" w:cs="Open Sans" w:eastAsia="Open Sans" w:hAnsi="Open Sans"/>
                <w:b w:val="1"/>
                <w:bCs w:val="1"/>
                <w:i w:val="0"/>
                <w:iCs w:val="0"/>
                <w:smallCaps w:val="0"/>
                <w:strike w:val="0"/>
                <w:color w:val="000000"/>
                <w:sz w:val="22"/>
                <w:szCs w:val="22"/>
                <w:u w:val="none"/>
                <w:shd w:fill="auto" w:val="clear"/>
                <w:vertAlign w:val="baseline"/>
                <w:rtl w:val="0"/>
              </w:rPr>
              <w:t xml:space="preserve">🌌 Narrativa general</w:t>
              <w:tab/>
              <w:t xml:space="preserve">5</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rPr>
              <w:b w:val="1"/>
              <w:bCs w:val="1"/>
              <w:color w:val="000000"/>
              <w:u w:val="none"/>
            </w:rPr>
          </w:pPr>
          <w:hyperlink w:anchor="_ty63xc6x7h2i">
            <w:r w:rsidDel="00000000" w:rsidR="00000000" w:rsidRPr="00000000">
              <w:rPr>
                <w:rFonts w:ascii="Open Sans" w:cs="Open Sans" w:eastAsia="Open Sans" w:hAnsi="Open Sans"/>
                <w:b w:val="1"/>
                <w:bCs w:val="1"/>
                <w:i w:val="0"/>
                <w:iCs w:val="0"/>
                <w:smallCaps w:val="0"/>
                <w:strike w:val="0"/>
                <w:color w:val="000000"/>
                <w:sz w:val="22"/>
                <w:szCs w:val="22"/>
                <w:u w:val="none"/>
                <w:shd w:fill="auto" w:val="clear"/>
                <w:vertAlign w:val="baseline"/>
                <w:rtl w:val="0"/>
              </w:rPr>
              <w:t xml:space="preserve">🏗️ Estructura del breakout</w:t>
              <w:tab/>
              <w:t xml:space="preserve">5</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360" w:firstLine="0"/>
            <w:rPr>
              <w:color w:val="000000"/>
              <w:u w:val="none"/>
            </w:rPr>
          </w:pPr>
          <w:hyperlink w:anchor="_c4ub9mieznoe">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 Trap Jaw – El guardián del puente de hierro</w:t>
              <w:tab/>
              <w:t xml:space="preserve">6</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360" w:firstLine="0"/>
            <w:rPr>
              <w:color w:val="000000"/>
              <w:u w:val="none"/>
            </w:rPr>
          </w:pPr>
          <w:hyperlink w:anchor="_46plilapoc9l">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 Beast Man – El señor de las bestias de Eternia</w:t>
              <w:tab/>
              <w:t xml:space="preserve">7</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360" w:firstLine="0"/>
            <w:rPr>
              <w:color w:val="000000"/>
              <w:u w:val="none"/>
            </w:rPr>
          </w:pPr>
          <w:hyperlink w:anchor="_eoge5inqhqeb">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 Evil-Lyn – El hechizo de los tres orbes</w:t>
              <w:tab/>
              <w:t xml:space="preserve">8</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360" w:firstLine="0"/>
            <w:rPr>
              <w:color w:val="000000"/>
              <w:u w:val="none"/>
            </w:rPr>
          </w:pPr>
          <w:hyperlink w:anchor="_9bxxgxdkzbmc">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 Skeletor – El sello final de Grayskull</w:t>
              <w:tab/>
              <w:t xml:space="preserve">9</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360" w:firstLine="0"/>
            <w:rPr>
              <w:color w:val="000000"/>
              <w:u w:val="none"/>
            </w:rPr>
          </w:pPr>
          <w:hyperlink w:anchor="_mcx0cqsrquck">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 Candado final</w:t>
              <w:tab/>
              <w:t xml:space="preserve">10</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360" w:firstLine="0"/>
            <w:rPr>
              <w:color w:val="000000"/>
              <w:u w:val="none"/>
            </w:rPr>
          </w:pPr>
          <w:hyperlink w:anchor="_xxvrjq826hu5">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 Criterios de evaluación</w:t>
              <w:tab/>
              <w:t xml:space="preserve">11</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360" w:firstLine="0"/>
            <w:rPr>
              <w:color w:val="000000"/>
              <w:u w:val="none"/>
            </w:rPr>
          </w:pPr>
          <w:hyperlink w:anchor="_eqg3o1n5xlo">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 Rúbrica de evaluación</w:t>
              <w:tab/>
              <w:t xml:space="preserve">11</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360" w:firstLine="0"/>
            <w:rPr>
              <w:color w:val="000000"/>
              <w:u w:val="none"/>
            </w:rPr>
          </w:pPr>
          <w:hyperlink w:anchor="_jfsinwgmer6">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 Formulario de Autoevaluación del alumnado</w:t>
              <w:tab/>
              <w:t xml:space="preserve">12</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firstLine="0"/>
            <w:rPr>
              <w:color w:val="000000"/>
              <w:u w:val="none"/>
            </w:rPr>
          </w:pPr>
          <w:hyperlink w:anchor="_5us860up2wem">
            <w:r w:rsidDel="00000000" w:rsidR="00000000" w:rsidRPr="00000000">
              <w:rPr>
                <w:rFonts w:ascii="Open Sans" w:cs="Open Sans" w:eastAsia="Open Sans" w:hAnsi="Open Sans"/>
                <w:b w:val="0"/>
                <w:bCs w:val="0"/>
                <w:i w:val="0"/>
                <w:iCs w:val="0"/>
                <w:smallCaps w:val="0"/>
                <w:strike w:val="0"/>
                <w:color w:val="000000"/>
                <w:sz w:val="22"/>
                <w:szCs w:val="22"/>
                <w:u w:val="none"/>
                <w:shd w:fill="auto" w:val="clear"/>
                <w:vertAlign w:val="baseline"/>
                <w:rtl w:val="0"/>
              </w:rPr>
              <w:t xml:space="preserve">🤝 Formulario de Coevaluación (trabajo en equipo)</w:t>
              <w:tab/>
              <w:t xml:space="preserve">13</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rPr>
              <w:b w:val="1"/>
              <w:bCs w:val="1"/>
              <w:color w:val="000000"/>
              <w:u w:val="none"/>
            </w:rPr>
          </w:pPr>
          <w:hyperlink w:anchor="_qpsmddh68t2j">
            <w:r w:rsidDel="00000000" w:rsidR="00000000" w:rsidRPr="00000000">
              <w:rPr>
                <w:rFonts w:ascii="Open Sans" w:cs="Open Sans" w:eastAsia="Open Sans" w:hAnsi="Open Sans"/>
                <w:b w:val="1"/>
                <w:bCs w:val="1"/>
                <w:i w:val="0"/>
                <w:iCs w:val="0"/>
                <w:smallCaps w:val="0"/>
                <w:strike w:val="0"/>
                <w:color w:val="000000"/>
                <w:sz w:val="22"/>
                <w:szCs w:val="22"/>
                <w:u w:val="none"/>
                <w:shd w:fill="auto" w:val="clear"/>
                <w:vertAlign w:val="baseline"/>
                <w:rtl w:val="0"/>
              </w:rPr>
              <w:t xml:space="preserve">♿ Atención a la diversidad y principios DUA en el escape room</w:t>
              <w:tab/>
              <w:t xml:space="preserve">13</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rPr>
              <w:b w:val="1"/>
              <w:bCs w:val="1"/>
              <w:color w:val="000000"/>
              <w:u w:val="none"/>
            </w:rPr>
          </w:pPr>
          <w:hyperlink w:anchor="_l1ugemxw8xgq">
            <w:r w:rsidDel="00000000" w:rsidR="00000000" w:rsidRPr="00000000">
              <w:rPr>
                <w:b w:val="1"/>
                <w:bCs w:val="1"/>
                <w:color w:val="000000"/>
                <w:u w:val="none"/>
                <w:rtl w:val="0"/>
              </w:rPr>
              <w:t xml:space="preserve">🧩 Escape room publicado en Internet</w:t>
              <w:tab/>
              <w:t xml:space="preserve">14</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647700</wp:posOffset>
                </wp:positionH>
                <wp:positionV relativeFrom="paragraph">
                  <wp:posOffset>257175</wp:posOffset>
                </wp:positionV>
                <wp:extent cx="4367213" cy="2914166"/>
                <wp:effectExtent b="0" l="0" r="0" t="0"/>
                <wp:wrapNone/>
                <wp:docPr id="12"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4367213" cy="2914166"/>
                        </a:xfrm>
                        <a:prstGeom prst="rect"/>
                        <a:ln/>
                      </pic:spPr>
                    </pic:pic>
                  </a:graphicData>
                </a:graphic>
              </wp:anchor>
            </w:drawing>
          </w:r>
          <w:r w:rsidDel="00000000" w:rsidR="00000000" w:rsidRPr="00000000">
            <w:fldChar w:fldCharType="end"/>
          </w:r>
        </w:p>
      </w:sdtContent>
    </w:sdt>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jc w:val="right"/>
        <w:rPr>
          <w:b w:val="1"/>
          <w:bCs w:val="1"/>
        </w:rPr>
      </w:pPr>
      <w:r w:rsidDel="00000000" w:rsidR="00000000" w:rsidRPr="00000000">
        <w:rPr>
          <w:b w:val="1"/>
          <w:bCs w:val="1"/>
          <w:u w:val="single"/>
          <w:rtl w:val="0"/>
        </w:rPr>
        <w:t xml:space="preserve">Autor</w:t>
      </w:r>
      <w:r w:rsidDel="00000000" w:rsidR="00000000" w:rsidRPr="00000000">
        <w:rPr>
          <w:b w:val="1"/>
          <w:bCs w:val="1"/>
          <w:rtl w:val="0"/>
        </w:rPr>
        <w:t xml:space="preserve">: Joaquín Candañedo Arancón </w:t>
      </w:r>
      <w:hyperlink r:id="rId7">
        <w:r w:rsidDel="00000000" w:rsidR="00000000" w:rsidRPr="00000000">
          <w:rPr>
            <w:b w:val="1"/>
            <w:bCs w:val="1"/>
            <w:color w:val="1155cc"/>
            <w:u w:val="single"/>
          </w:rPr>
          <w:drawing>
            <wp:inline distB="114300" distT="114300" distL="114300" distR="114300">
              <wp:extent cx="730250" cy="261938"/>
              <wp:effectExtent b="0" l="0" r="0" t="0"/>
              <wp:docPr id="5"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730250" cy="261938"/>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24">
      <w:pPr>
        <w:pStyle w:val="Heading1"/>
        <w:pageBreakBefore w:val="0"/>
        <w:pBdr>
          <w:top w:space="0" w:sz="0" w:val="nil"/>
          <w:left w:space="0" w:sz="0" w:val="nil"/>
          <w:bottom w:space="0" w:sz="0" w:val="nil"/>
          <w:right w:space="0" w:sz="0" w:val="nil"/>
          <w:between w:space="0" w:sz="0" w:val="nil"/>
        </w:pBdr>
        <w:shd w:fill="auto" w:val="clear"/>
        <w:rPr/>
      </w:pPr>
      <w:bookmarkStart w:colFirst="0" w:colLast="0" w:name="_au51mny0sx6" w:id="0"/>
      <w:bookmarkEnd w:id="0"/>
      <w:r w:rsidDel="00000000" w:rsidR="00000000" w:rsidRPr="00000000">
        <w:rPr>
          <w:rtl w:val="0"/>
        </w:rPr>
        <w:t xml:space="preserve">👁️ Visión general</w:t>
      </w:r>
      <w:r w:rsidDel="00000000" w:rsidR="00000000" w:rsidRPr="00000000">
        <w:rPr>
          <w:rtl w:val="0"/>
        </w:rPr>
      </w:r>
    </w:p>
    <w:p w:rsidR="00000000" w:rsidDel="00000000" w:rsidP="00000000" w:rsidRDefault="00000000" w:rsidRPr="00000000" w14:paraId="00000025">
      <w:pPr>
        <w:pStyle w:val="Heading2"/>
        <w:spacing w:after="80" w:before="280" w:line="288" w:lineRule="auto"/>
        <w:rPr/>
      </w:pPr>
      <w:bookmarkStart w:colFirst="0" w:colLast="0" w:name="_6fngn9cu6nfh" w:id="1"/>
      <w:bookmarkEnd w:id="1"/>
      <w:r w:rsidDel="00000000" w:rsidR="00000000" w:rsidRPr="00000000">
        <w:rPr>
          <w:rtl w:val="0"/>
        </w:rPr>
        <w:t xml:space="preserve">🧠 Materia</w:t>
      </w:r>
    </w:p>
    <w:p w:rsidR="00000000" w:rsidDel="00000000" w:rsidP="00000000" w:rsidRDefault="00000000" w:rsidRPr="00000000" w14:paraId="00000026">
      <w:pPr>
        <w:numPr>
          <w:ilvl w:val="0"/>
          <w:numId w:val="5"/>
        </w:numPr>
        <w:spacing w:after="0" w:afterAutospacing="0" w:before="240" w:lineRule="auto"/>
        <w:ind w:left="720" w:hanging="360"/>
        <w:rPr>
          <w:u w:val="none"/>
        </w:rPr>
      </w:pPr>
      <w:r w:rsidDel="00000000" w:rsidR="00000000" w:rsidRPr="00000000">
        <w:rPr>
          <w:rtl w:val="0"/>
        </w:rPr>
        <w:t xml:space="preserve">Matemáticas Aplicadas a las Ciencias Sociales – 1º Bachillerato</w:t>
      </w:r>
    </w:p>
    <w:p w:rsidR="00000000" w:rsidDel="00000000" w:rsidP="00000000" w:rsidRDefault="00000000" w:rsidRPr="00000000" w14:paraId="00000027">
      <w:pPr>
        <w:numPr>
          <w:ilvl w:val="0"/>
          <w:numId w:val="5"/>
        </w:numPr>
        <w:spacing w:after="240" w:before="0" w:beforeAutospacing="0" w:lineRule="auto"/>
        <w:ind w:left="720" w:hanging="360"/>
        <w:rPr>
          <w:u w:val="none"/>
        </w:rPr>
      </w:pPr>
      <w:r w:rsidDel="00000000" w:rsidR="00000000" w:rsidRPr="00000000">
        <w:rPr>
          <w:rtl w:val="0"/>
        </w:rPr>
        <w:t xml:space="preserve">Marco legal: </w:t>
      </w:r>
      <w:r w:rsidDel="00000000" w:rsidR="00000000" w:rsidRPr="00000000">
        <w:rPr>
          <w:b w:val="1"/>
          <w:bCs w:val="1"/>
          <w:rtl w:val="0"/>
        </w:rPr>
        <w:t xml:space="preserve">LOMLOE – Andalucía</w:t>
      </w:r>
    </w:p>
    <w:p w:rsidR="00000000" w:rsidDel="00000000" w:rsidP="00000000" w:rsidRDefault="00000000" w:rsidRPr="00000000" w14:paraId="00000028">
      <w:pPr>
        <w:pStyle w:val="Heading2"/>
        <w:spacing w:after="80" w:before="280" w:line="288" w:lineRule="auto"/>
        <w:rPr/>
      </w:pPr>
      <w:bookmarkStart w:colFirst="0" w:colLast="0" w:name="_4k7wi328pbie" w:id="2"/>
      <w:bookmarkEnd w:id="2"/>
      <w:r w:rsidDel="00000000" w:rsidR="00000000" w:rsidRPr="00000000">
        <w:rPr>
          <w:rFonts w:ascii="Andika" w:cs="Andika" w:eastAsia="Andika" w:hAnsi="Andika"/>
          <w:rtl w:val="0"/>
        </w:rPr>
        <w:t xml:space="preserve">⏱️ Duración</w:t>
      </w:r>
    </w:p>
    <w:p w:rsidR="00000000" w:rsidDel="00000000" w:rsidP="00000000" w:rsidRDefault="00000000" w:rsidRPr="00000000" w14:paraId="00000029">
      <w:pPr>
        <w:numPr>
          <w:ilvl w:val="0"/>
          <w:numId w:val="2"/>
        </w:numPr>
        <w:spacing w:after="240" w:before="240" w:lineRule="auto"/>
        <w:ind w:left="720" w:hanging="360"/>
        <w:rPr>
          <w:u w:val="none"/>
        </w:rPr>
      </w:pPr>
      <w:r w:rsidDel="00000000" w:rsidR="00000000" w:rsidRPr="00000000">
        <w:rPr>
          <w:rtl w:val="0"/>
        </w:rPr>
        <w:t xml:space="preserve">1 sesión de </w:t>
      </w:r>
      <w:r w:rsidDel="00000000" w:rsidR="00000000" w:rsidRPr="00000000">
        <w:rPr>
          <w:b w:val="1"/>
          <w:bCs w:val="1"/>
          <w:rtl w:val="0"/>
        </w:rPr>
        <w:t xml:space="preserve">60–90 minutos</w:t>
      </w:r>
    </w:p>
    <w:p w:rsidR="00000000" w:rsidDel="00000000" w:rsidP="00000000" w:rsidRDefault="00000000" w:rsidRPr="00000000" w14:paraId="0000002A">
      <w:pPr>
        <w:pStyle w:val="Heading2"/>
        <w:spacing w:after="80" w:before="280" w:line="288" w:lineRule="auto"/>
        <w:rPr/>
      </w:pPr>
      <w:bookmarkStart w:colFirst="0" w:colLast="0" w:name="_35cub7ioxn0t" w:id="3"/>
      <w:bookmarkEnd w:id="3"/>
      <w:r w:rsidDel="00000000" w:rsidR="00000000" w:rsidRPr="00000000">
        <w:rPr>
          <w:rtl w:val="0"/>
        </w:rPr>
        <w:t xml:space="preserve">👥 Organización</w:t>
      </w:r>
    </w:p>
    <w:p w:rsidR="00000000" w:rsidDel="00000000" w:rsidP="00000000" w:rsidRDefault="00000000" w:rsidRPr="00000000" w14:paraId="0000002B">
      <w:pPr>
        <w:numPr>
          <w:ilvl w:val="0"/>
          <w:numId w:val="7"/>
        </w:numPr>
        <w:spacing w:after="0" w:afterAutospacing="0" w:before="240" w:lineRule="auto"/>
        <w:ind w:left="720" w:hanging="360"/>
      </w:pPr>
      <w:r w:rsidDel="00000000" w:rsidR="00000000" w:rsidRPr="00000000">
        <w:rPr>
          <w:rtl w:val="0"/>
        </w:rPr>
        <w:t xml:space="preserve">Grupos de </w:t>
      </w:r>
      <w:r w:rsidDel="00000000" w:rsidR="00000000" w:rsidRPr="00000000">
        <w:rPr>
          <w:b w:val="1"/>
          <w:bCs w:val="1"/>
          <w:rtl w:val="0"/>
        </w:rPr>
        <w:t xml:space="preserve">3–4 alumnos</w:t>
      </w:r>
    </w:p>
    <w:p w:rsidR="00000000" w:rsidDel="00000000" w:rsidP="00000000" w:rsidRDefault="00000000" w:rsidRPr="00000000" w14:paraId="0000002C">
      <w:pPr>
        <w:numPr>
          <w:ilvl w:val="0"/>
          <w:numId w:val="7"/>
        </w:numPr>
        <w:spacing w:after="0" w:afterAutospacing="0" w:before="0" w:beforeAutospacing="0" w:lineRule="auto"/>
        <w:ind w:left="720" w:hanging="360"/>
      </w:pPr>
      <w:r w:rsidDel="00000000" w:rsidR="00000000" w:rsidRPr="00000000">
        <w:rPr>
          <w:rtl w:val="0"/>
        </w:rPr>
        <w:t xml:space="preserve">Cada grupo es una </w:t>
      </w:r>
      <w:r w:rsidDel="00000000" w:rsidR="00000000" w:rsidRPr="00000000">
        <w:rPr>
          <w:b w:val="1"/>
          <w:bCs w:val="1"/>
          <w:rtl w:val="0"/>
        </w:rPr>
        <w:t xml:space="preserve">alianza de héroes de Eternia</w:t>
      </w:r>
    </w:p>
    <w:p w:rsidR="00000000" w:rsidDel="00000000" w:rsidP="00000000" w:rsidRDefault="00000000" w:rsidRPr="00000000" w14:paraId="0000002D">
      <w:pPr>
        <w:numPr>
          <w:ilvl w:val="0"/>
          <w:numId w:val="7"/>
        </w:numPr>
        <w:spacing w:after="0" w:afterAutospacing="0" w:before="0" w:beforeAutospacing="0" w:lineRule="auto"/>
        <w:ind w:left="720" w:hanging="360"/>
      </w:pPr>
      <w:r w:rsidDel="00000000" w:rsidR="00000000" w:rsidRPr="00000000">
        <w:rPr>
          <w:rtl w:val="0"/>
        </w:rPr>
        <w:t xml:space="preserve">Resolución cooperativa, con reparto de roles:</w:t>
      </w:r>
    </w:p>
    <w:p w:rsidR="00000000" w:rsidDel="00000000" w:rsidP="00000000" w:rsidRDefault="00000000" w:rsidRPr="00000000" w14:paraId="0000002E">
      <w:pPr>
        <w:numPr>
          <w:ilvl w:val="1"/>
          <w:numId w:val="7"/>
        </w:numPr>
        <w:spacing w:after="0" w:afterAutospacing="0" w:before="0" w:beforeAutospacing="0" w:lineRule="auto"/>
        <w:ind w:left="1440" w:hanging="360"/>
      </w:pPr>
      <w:r w:rsidDel="00000000" w:rsidR="00000000" w:rsidRPr="00000000">
        <w:rPr>
          <w:i w:val="1"/>
          <w:iCs w:val="1"/>
          <w:rtl w:val="0"/>
        </w:rPr>
        <w:t xml:space="preserve">Estratega</w:t>
      </w:r>
    </w:p>
    <w:p w:rsidR="00000000" w:rsidDel="00000000" w:rsidP="00000000" w:rsidRDefault="00000000" w:rsidRPr="00000000" w14:paraId="0000002F">
      <w:pPr>
        <w:numPr>
          <w:ilvl w:val="1"/>
          <w:numId w:val="7"/>
        </w:numPr>
        <w:spacing w:after="0" w:afterAutospacing="0" w:before="0" w:beforeAutospacing="0" w:lineRule="auto"/>
        <w:ind w:left="1440" w:hanging="360"/>
      </w:pPr>
      <w:r w:rsidDel="00000000" w:rsidR="00000000" w:rsidRPr="00000000">
        <w:rPr>
          <w:i w:val="1"/>
          <w:iCs w:val="1"/>
          <w:rtl w:val="0"/>
        </w:rPr>
        <w:t xml:space="preserve">Calculador/a</w:t>
      </w:r>
    </w:p>
    <w:p w:rsidR="00000000" w:rsidDel="00000000" w:rsidP="00000000" w:rsidRDefault="00000000" w:rsidRPr="00000000" w14:paraId="00000030">
      <w:pPr>
        <w:numPr>
          <w:ilvl w:val="1"/>
          <w:numId w:val="7"/>
        </w:numPr>
        <w:spacing w:after="0" w:afterAutospacing="0" w:before="0" w:beforeAutospacing="0" w:lineRule="auto"/>
        <w:ind w:left="1440" w:hanging="360"/>
      </w:pPr>
      <w:r w:rsidDel="00000000" w:rsidR="00000000" w:rsidRPr="00000000">
        <w:rPr>
          <w:i w:val="1"/>
          <w:iCs w:val="1"/>
          <w:rtl w:val="0"/>
        </w:rPr>
        <w:t xml:space="preserve">Comprobador/a</w:t>
      </w:r>
    </w:p>
    <w:p w:rsidR="00000000" w:rsidDel="00000000" w:rsidP="00000000" w:rsidRDefault="00000000" w:rsidRPr="00000000" w14:paraId="00000031">
      <w:pPr>
        <w:numPr>
          <w:ilvl w:val="1"/>
          <w:numId w:val="7"/>
        </w:numPr>
        <w:spacing w:after="240" w:before="0" w:beforeAutospacing="0" w:lineRule="auto"/>
        <w:ind w:left="1440" w:hanging="360"/>
      </w:pPr>
      <w:r w:rsidDel="00000000" w:rsidR="00000000" w:rsidRPr="00000000">
        <w:rPr>
          <w:i w:val="1"/>
          <w:iCs w:val="1"/>
          <w:rtl w:val="0"/>
        </w:rPr>
        <w:t xml:space="preserve">Cronista</w:t>
      </w:r>
      <w:r w:rsidDel="00000000" w:rsidR="00000000" w:rsidRPr="00000000">
        <w:rPr>
          <w:rtl w:val="0"/>
        </w:rPr>
        <w:t xml:space="preserve"> (explica el procedimiento)</w:t>
      </w:r>
      <w:r w:rsidDel="00000000" w:rsidR="00000000" w:rsidRPr="00000000">
        <w:rPr>
          <w:rtl w:val="0"/>
        </w:rPr>
      </w:r>
    </w:p>
    <w:p w:rsidR="00000000" w:rsidDel="00000000" w:rsidP="00000000" w:rsidRDefault="00000000" w:rsidRPr="00000000" w14:paraId="00000032">
      <w:pPr>
        <w:pStyle w:val="Heading1"/>
        <w:pageBreakBefore w:val="0"/>
        <w:pBdr>
          <w:top w:space="0" w:sz="0" w:val="nil"/>
          <w:left w:space="0" w:sz="0" w:val="nil"/>
          <w:bottom w:space="0" w:sz="0" w:val="nil"/>
          <w:right w:space="0" w:sz="0" w:val="nil"/>
          <w:between w:space="0" w:sz="0" w:val="nil"/>
        </w:pBdr>
        <w:shd w:fill="auto" w:val="clear"/>
        <w:rPr/>
      </w:pPr>
      <w:bookmarkStart w:colFirst="0" w:colLast="0" w:name="_3at9u9s4e0vp" w:id="4"/>
      <w:bookmarkEnd w:id="4"/>
      <w:r w:rsidDel="00000000" w:rsidR="00000000" w:rsidRPr="00000000">
        <w:rPr>
          <w:rtl w:val="0"/>
        </w:rPr>
        <w:t xml:space="preserve">🎯 Objetivos</w:t>
      </w:r>
    </w:p>
    <w:p w:rsidR="00000000" w:rsidDel="00000000" w:rsidP="00000000" w:rsidRDefault="00000000" w:rsidRPr="00000000" w14:paraId="00000033">
      <w:pPr>
        <w:pageBreakBefore w:val="0"/>
        <w:pBdr>
          <w:top w:space="0" w:sz="0" w:val="nil"/>
          <w:left w:space="0" w:sz="0" w:val="nil"/>
          <w:bottom w:space="0" w:sz="0" w:val="nil"/>
          <w:right w:space="0" w:sz="0" w:val="nil"/>
          <w:between w:space="0" w:sz="0" w:val="nil"/>
        </w:pBdr>
        <w:shd w:fill="auto" w:val="clear"/>
        <w:ind w:left="0" w:firstLine="0"/>
        <w:jc w:val="both"/>
        <w:rPr/>
      </w:pPr>
      <w:r w:rsidDel="00000000" w:rsidR="00000000" w:rsidRPr="00000000">
        <w:rPr>
          <w:rtl w:val="0"/>
        </w:rPr>
        <w:t xml:space="preserve">Resolver de forma razonada y cooperativa distintos </w:t>
      </w:r>
      <w:r w:rsidDel="00000000" w:rsidR="00000000" w:rsidRPr="00000000">
        <w:rPr>
          <w:b w:val="1"/>
          <w:bCs w:val="1"/>
          <w:rtl w:val="0"/>
        </w:rPr>
        <w:t xml:space="preserve">sistemas de ecuaciones lineales con tres incógnitas</w:t>
      </w:r>
      <w:r w:rsidDel="00000000" w:rsidR="00000000" w:rsidRPr="00000000">
        <w:rPr>
          <w:rtl w:val="0"/>
        </w:rPr>
        <w:t xml:space="preserve">, identificando su tipo (compatible determinado, compatible indeterminado o incompatible), aplicando estrategias de resolución adecuadas y </w:t>
      </w:r>
      <w:r w:rsidDel="00000000" w:rsidR="00000000" w:rsidRPr="00000000">
        <w:rPr>
          <w:b w:val="1"/>
          <w:bCs w:val="1"/>
          <w:rtl w:val="0"/>
        </w:rPr>
        <w:t xml:space="preserve">conectando los resultados matemáticos con un contexto narrativo de las ciencias sociales</w:t>
      </w:r>
      <w:r w:rsidDel="00000000" w:rsidR="00000000" w:rsidRPr="00000000">
        <w:rPr>
          <w:rtl w:val="0"/>
        </w:rPr>
        <w:t xml:space="preserve">, con el fin de desarrollar el pensamiento lógico, la toma de decisiones fundamentadas y la verificación de resultados en situaciones problemáticas.</w:t>
      </w:r>
      <w:r w:rsidDel="00000000" w:rsidR="00000000" w:rsidRPr="00000000">
        <w:rPr>
          <w:rtl w:val="0"/>
        </w:rPr>
      </w:r>
    </w:p>
    <w:p w:rsidR="00000000" w:rsidDel="00000000" w:rsidP="00000000" w:rsidRDefault="00000000" w:rsidRPr="00000000" w14:paraId="00000034">
      <w:pPr>
        <w:pStyle w:val="Heading1"/>
        <w:pageBreakBefore w:val="0"/>
        <w:pBdr>
          <w:top w:space="0" w:sz="0" w:val="nil"/>
          <w:left w:space="0" w:sz="0" w:val="nil"/>
          <w:bottom w:space="0" w:sz="0" w:val="nil"/>
          <w:right w:space="0" w:sz="0" w:val="nil"/>
          <w:between w:space="0" w:sz="0" w:val="nil"/>
        </w:pBdr>
        <w:shd w:fill="auto" w:val="clear"/>
        <w:rPr/>
      </w:pPr>
      <w:bookmarkStart w:colFirst="0" w:colLast="0" w:name="_2t7uepwnldi" w:id="5"/>
      <w:bookmarkEnd w:id="5"/>
      <w:r w:rsidDel="00000000" w:rsidR="00000000" w:rsidRPr="00000000">
        <w:rPr>
          <w:rtl w:val="0"/>
        </w:rPr>
        <w:t xml:space="preserve">🔑 Competencias clave</w:t>
      </w:r>
    </w:p>
    <w:p w:rsidR="00000000" w:rsidDel="00000000" w:rsidP="00000000" w:rsidRDefault="00000000" w:rsidRPr="00000000" w14:paraId="00000035">
      <w:pPr>
        <w:spacing w:after="80" w:before="280" w:line="288" w:lineRule="auto"/>
        <w:jc w:val="both"/>
        <w:rPr>
          <w:b w:val="1"/>
          <w:bCs w:val="1"/>
        </w:rPr>
      </w:pPr>
      <w:r w:rsidDel="00000000" w:rsidR="00000000" w:rsidRPr="00000000">
        <w:rPr>
          <w:b w:val="1"/>
          <w:bCs w:val="1"/>
          <w:rtl w:val="0"/>
        </w:rPr>
        <w:t xml:space="preserve">🔢 Competencia matemática y competencia en ciencia, tecnología e ingeniería (STEM)</w:t>
      </w:r>
    </w:p>
    <w:p w:rsidR="00000000" w:rsidDel="00000000" w:rsidP="00000000" w:rsidRDefault="00000000" w:rsidRPr="00000000" w14:paraId="00000036">
      <w:pPr>
        <w:numPr>
          <w:ilvl w:val="0"/>
          <w:numId w:val="11"/>
        </w:numPr>
        <w:spacing w:after="0" w:afterAutospacing="0" w:before="240" w:lineRule="auto"/>
        <w:ind w:left="720" w:hanging="360"/>
        <w:jc w:val="both"/>
      </w:pPr>
      <w:r w:rsidDel="00000000" w:rsidR="00000000" w:rsidRPr="00000000">
        <w:rPr>
          <w:rtl w:val="0"/>
        </w:rPr>
        <w:t xml:space="preserve">Identificación y clasificación de sistemas de ecuaciones.</w:t>
      </w:r>
    </w:p>
    <w:p w:rsidR="00000000" w:rsidDel="00000000" w:rsidP="00000000" w:rsidRDefault="00000000" w:rsidRPr="00000000" w14:paraId="00000037">
      <w:pPr>
        <w:numPr>
          <w:ilvl w:val="0"/>
          <w:numId w:val="11"/>
        </w:numPr>
        <w:spacing w:after="0" w:afterAutospacing="0" w:before="0" w:beforeAutospacing="0" w:lineRule="auto"/>
        <w:ind w:left="720" w:hanging="360"/>
        <w:jc w:val="both"/>
      </w:pPr>
      <w:r w:rsidDel="00000000" w:rsidR="00000000" w:rsidRPr="00000000">
        <w:rPr>
          <w:rtl w:val="0"/>
        </w:rPr>
        <w:t xml:space="preserve">Resolución de sistemas mediante distintos procedimientos (análisis, reducción, sustitución, razonamiento estructural).</w:t>
      </w:r>
    </w:p>
    <w:p w:rsidR="00000000" w:rsidDel="00000000" w:rsidP="00000000" w:rsidRDefault="00000000" w:rsidRPr="00000000" w14:paraId="00000038">
      <w:pPr>
        <w:numPr>
          <w:ilvl w:val="0"/>
          <w:numId w:val="11"/>
        </w:numPr>
        <w:spacing w:after="0" w:afterAutospacing="0" w:before="0" w:beforeAutospacing="0" w:lineRule="auto"/>
        <w:ind w:left="720" w:hanging="360"/>
        <w:jc w:val="both"/>
      </w:pPr>
      <w:r w:rsidDel="00000000" w:rsidR="00000000" w:rsidRPr="00000000">
        <w:rPr>
          <w:rtl w:val="0"/>
        </w:rPr>
        <w:t xml:space="preserve">Verificación de soluciones y detección de errores.</w:t>
      </w:r>
    </w:p>
    <w:p w:rsidR="00000000" w:rsidDel="00000000" w:rsidP="00000000" w:rsidRDefault="00000000" w:rsidRPr="00000000" w14:paraId="00000039">
      <w:pPr>
        <w:numPr>
          <w:ilvl w:val="0"/>
          <w:numId w:val="11"/>
        </w:numPr>
        <w:spacing w:after="240" w:before="0" w:beforeAutospacing="0" w:lineRule="auto"/>
        <w:ind w:left="720" w:hanging="360"/>
        <w:jc w:val="both"/>
      </w:pPr>
      <w:r w:rsidDel="00000000" w:rsidR="00000000" w:rsidRPr="00000000">
        <w:rPr>
          <w:rtl w:val="0"/>
        </w:rPr>
        <w:t xml:space="preserve">Uso del lenguaje matemático para argumentar decisiones.</w:t>
      </w:r>
    </w:p>
    <w:p w:rsidR="00000000" w:rsidDel="00000000" w:rsidP="00000000" w:rsidRDefault="00000000" w:rsidRPr="00000000" w14:paraId="0000003A">
      <w:pPr>
        <w:spacing w:after="240" w:before="240" w:lineRule="auto"/>
        <w:jc w:val="both"/>
        <w:rPr/>
      </w:pPr>
      <w:r w:rsidDel="00000000" w:rsidR="00000000" w:rsidRPr="00000000">
        <w:rPr>
          <w:rtl w:val="0"/>
        </w:rPr>
        <w:t xml:space="preserve">👉 Es la </w:t>
      </w:r>
      <w:r w:rsidDel="00000000" w:rsidR="00000000" w:rsidRPr="00000000">
        <w:rPr>
          <w:b w:val="1"/>
          <w:bCs w:val="1"/>
          <w:rtl w:val="0"/>
        </w:rPr>
        <w:t xml:space="preserve">competencia central</w:t>
      </w:r>
      <w:r w:rsidDel="00000000" w:rsidR="00000000" w:rsidRPr="00000000">
        <w:rPr>
          <w:rtl w:val="0"/>
        </w:rPr>
        <w:t xml:space="preserve"> del escape room.</w:t>
      </w:r>
    </w:p>
    <w:p w:rsidR="00000000" w:rsidDel="00000000" w:rsidP="00000000" w:rsidRDefault="00000000" w:rsidRPr="00000000" w14:paraId="0000003B">
      <w:pPr>
        <w:spacing w:after="80" w:before="280" w:line="288" w:lineRule="auto"/>
        <w:jc w:val="both"/>
        <w:rPr>
          <w:b w:val="1"/>
          <w:bCs w:val="1"/>
        </w:rPr>
      </w:pPr>
      <w:r w:rsidDel="00000000" w:rsidR="00000000" w:rsidRPr="00000000">
        <w:rPr>
          <w:b w:val="1"/>
          <w:bCs w:val="1"/>
          <w:rtl w:val="0"/>
        </w:rPr>
        <w:t xml:space="preserve">🗣️ Competencia en comunicación lingüística (CCL)</w:t>
      </w:r>
    </w:p>
    <w:p w:rsidR="00000000" w:rsidDel="00000000" w:rsidP="00000000" w:rsidRDefault="00000000" w:rsidRPr="00000000" w14:paraId="0000003C">
      <w:pPr>
        <w:numPr>
          <w:ilvl w:val="0"/>
          <w:numId w:val="3"/>
        </w:numPr>
        <w:spacing w:after="0" w:afterAutospacing="0" w:before="240" w:lineRule="auto"/>
        <w:ind w:left="720" w:hanging="360"/>
        <w:jc w:val="both"/>
      </w:pPr>
      <w:r w:rsidDel="00000000" w:rsidR="00000000" w:rsidRPr="00000000">
        <w:rPr>
          <w:rtl w:val="0"/>
        </w:rPr>
        <w:t xml:space="preserve">Comprensión de enunciados matemáticos contextualizados.</w:t>
      </w:r>
    </w:p>
    <w:p w:rsidR="00000000" w:rsidDel="00000000" w:rsidP="00000000" w:rsidRDefault="00000000" w:rsidRPr="00000000" w14:paraId="0000003D">
      <w:pPr>
        <w:numPr>
          <w:ilvl w:val="0"/>
          <w:numId w:val="3"/>
        </w:numPr>
        <w:spacing w:after="0" w:afterAutospacing="0" w:before="0" w:beforeAutospacing="0" w:lineRule="auto"/>
        <w:ind w:left="720" w:hanging="360"/>
        <w:jc w:val="both"/>
      </w:pPr>
      <w:r w:rsidDel="00000000" w:rsidR="00000000" w:rsidRPr="00000000">
        <w:rPr>
          <w:rtl w:val="0"/>
        </w:rPr>
        <w:t xml:space="preserve">Interpretación de instrucciones y textos narrativos.</w:t>
      </w:r>
    </w:p>
    <w:p w:rsidR="00000000" w:rsidDel="00000000" w:rsidP="00000000" w:rsidRDefault="00000000" w:rsidRPr="00000000" w14:paraId="0000003E">
      <w:pPr>
        <w:numPr>
          <w:ilvl w:val="0"/>
          <w:numId w:val="3"/>
        </w:numPr>
        <w:spacing w:after="0" w:afterAutospacing="0" w:before="0" w:beforeAutospacing="0" w:lineRule="auto"/>
        <w:ind w:left="720" w:hanging="360"/>
        <w:jc w:val="both"/>
      </w:pPr>
      <w:r w:rsidDel="00000000" w:rsidR="00000000" w:rsidRPr="00000000">
        <w:rPr>
          <w:rtl w:val="0"/>
        </w:rPr>
        <w:t xml:space="preserve">Explicación oral de razonamientos dentro del trabajo en equipo.</w:t>
      </w:r>
    </w:p>
    <w:p w:rsidR="00000000" w:rsidDel="00000000" w:rsidP="00000000" w:rsidRDefault="00000000" w:rsidRPr="00000000" w14:paraId="0000003F">
      <w:pPr>
        <w:numPr>
          <w:ilvl w:val="0"/>
          <w:numId w:val="3"/>
        </w:numPr>
        <w:spacing w:after="240" w:before="0" w:beforeAutospacing="0" w:lineRule="auto"/>
        <w:ind w:left="720" w:hanging="360"/>
        <w:jc w:val="both"/>
      </w:pPr>
      <w:r w:rsidDel="00000000" w:rsidR="00000000" w:rsidRPr="00000000">
        <w:rPr>
          <w:rtl w:val="0"/>
        </w:rPr>
        <w:t xml:space="preserve">Uso preciso del vocabulario matemático (solución, compatible, indeterminado, etc.).</w:t>
      </w:r>
    </w:p>
    <w:p w:rsidR="00000000" w:rsidDel="00000000" w:rsidP="00000000" w:rsidRDefault="00000000" w:rsidRPr="00000000" w14:paraId="00000040">
      <w:pPr>
        <w:spacing w:after="80" w:before="280" w:line="288" w:lineRule="auto"/>
        <w:jc w:val="both"/>
        <w:rPr>
          <w:b w:val="1"/>
          <w:bCs w:val="1"/>
        </w:rPr>
      </w:pPr>
      <w:r w:rsidDel="00000000" w:rsidR="00000000" w:rsidRPr="00000000">
        <w:rPr>
          <w:b w:val="1"/>
          <w:bCs w:val="1"/>
          <w:rtl w:val="0"/>
        </w:rPr>
        <w:t xml:space="preserve">💻 Competencia digital (CD)</w:t>
      </w:r>
    </w:p>
    <w:p w:rsidR="00000000" w:rsidDel="00000000" w:rsidP="00000000" w:rsidRDefault="00000000" w:rsidRPr="00000000" w14:paraId="00000041">
      <w:pPr>
        <w:numPr>
          <w:ilvl w:val="0"/>
          <w:numId w:val="10"/>
        </w:numPr>
        <w:spacing w:after="0" w:afterAutospacing="0" w:before="240" w:lineRule="auto"/>
        <w:ind w:left="720" w:hanging="360"/>
        <w:jc w:val="both"/>
      </w:pPr>
      <w:r w:rsidDel="00000000" w:rsidR="00000000" w:rsidRPr="00000000">
        <w:rPr>
          <w:rtl w:val="0"/>
        </w:rPr>
        <w:t xml:space="preserve">Interacción con una aplicación web educativa.</w:t>
      </w:r>
    </w:p>
    <w:p w:rsidR="00000000" w:rsidDel="00000000" w:rsidP="00000000" w:rsidRDefault="00000000" w:rsidRPr="00000000" w14:paraId="00000042">
      <w:pPr>
        <w:numPr>
          <w:ilvl w:val="0"/>
          <w:numId w:val="10"/>
        </w:numPr>
        <w:spacing w:after="0" w:afterAutospacing="0" w:before="0" w:beforeAutospacing="0" w:lineRule="auto"/>
        <w:ind w:left="720" w:hanging="360"/>
        <w:jc w:val="both"/>
      </w:pPr>
      <w:r w:rsidDel="00000000" w:rsidR="00000000" w:rsidRPr="00000000">
        <w:rPr>
          <w:rtl w:val="0"/>
        </w:rPr>
        <w:t xml:space="preserve">Uso responsable de herramientas digitales para el aprendizaje.</w:t>
      </w:r>
    </w:p>
    <w:p w:rsidR="00000000" w:rsidDel="00000000" w:rsidP="00000000" w:rsidRDefault="00000000" w:rsidRPr="00000000" w14:paraId="00000043">
      <w:pPr>
        <w:numPr>
          <w:ilvl w:val="0"/>
          <w:numId w:val="10"/>
        </w:numPr>
        <w:spacing w:after="0" w:afterAutospacing="0" w:before="0" w:beforeAutospacing="0" w:lineRule="auto"/>
        <w:ind w:left="720" w:hanging="360"/>
        <w:jc w:val="both"/>
      </w:pPr>
      <w:r w:rsidDel="00000000" w:rsidR="00000000" w:rsidRPr="00000000">
        <w:rPr>
          <w:rtl w:val="0"/>
        </w:rPr>
        <w:t xml:space="preserve">Navegación autónoma por un entorno interactivo.</w:t>
      </w:r>
    </w:p>
    <w:p w:rsidR="00000000" w:rsidDel="00000000" w:rsidP="00000000" w:rsidRDefault="00000000" w:rsidRPr="00000000" w14:paraId="00000044">
      <w:pPr>
        <w:numPr>
          <w:ilvl w:val="0"/>
          <w:numId w:val="10"/>
        </w:numPr>
        <w:spacing w:after="240" w:before="0" w:beforeAutospacing="0" w:lineRule="auto"/>
        <w:ind w:left="720" w:hanging="360"/>
        <w:jc w:val="both"/>
      </w:pPr>
      <w:r w:rsidDel="00000000" w:rsidR="00000000" w:rsidRPr="00000000">
        <w:rPr>
          <w:rtl w:val="0"/>
        </w:rPr>
        <w:t xml:space="preserve">Gestión del tiempo mediante un temporizador digital.</w:t>
      </w:r>
    </w:p>
    <w:p w:rsidR="00000000" w:rsidDel="00000000" w:rsidP="00000000" w:rsidRDefault="00000000" w:rsidRPr="00000000" w14:paraId="00000045">
      <w:pPr>
        <w:spacing w:after="80" w:before="280" w:line="288" w:lineRule="auto"/>
        <w:jc w:val="both"/>
        <w:rPr>
          <w:b w:val="1"/>
          <w:bCs w:val="1"/>
        </w:rPr>
      </w:pPr>
      <w:r w:rsidDel="00000000" w:rsidR="00000000" w:rsidRPr="00000000">
        <w:rPr>
          <w:b w:val="1"/>
          <w:bCs w:val="1"/>
          <w:rtl w:val="0"/>
        </w:rPr>
        <w:t xml:space="preserve">🤝 Competencia personal, social y de aprender a aprender (CPSAA)</w:t>
      </w:r>
    </w:p>
    <w:p w:rsidR="00000000" w:rsidDel="00000000" w:rsidP="00000000" w:rsidRDefault="00000000" w:rsidRPr="00000000" w14:paraId="00000046">
      <w:pPr>
        <w:numPr>
          <w:ilvl w:val="0"/>
          <w:numId w:val="8"/>
        </w:numPr>
        <w:spacing w:after="0" w:afterAutospacing="0" w:before="240" w:lineRule="auto"/>
        <w:ind w:left="720" w:hanging="360"/>
        <w:jc w:val="both"/>
      </w:pPr>
      <w:r w:rsidDel="00000000" w:rsidR="00000000" w:rsidRPr="00000000">
        <w:rPr>
          <w:rtl w:val="0"/>
        </w:rPr>
        <w:t xml:space="preserve">Trabajo cooperativo y toma de decisiones compartidas.</w:t>
      </w:r>
    </w:p>
    <w:p w:rsidR="00000000" w:rsidDel="00000000" w:rsidP="00000000" w:rsidRDefault="00000000" w:rsidRPr="00000000" w14:paraId="00000047">
      <w:pPr>
        <w:numPr>
          <w:ilvl w:val="0"/>
          <w:numId w:val="8"/>
        </w:numPr>
        <w:spacing w:after="0" w:afterAutospacing="0" w:before="0" w:beforeAutospacing="0" w:lineRule="auto"/>
        <w:ind w:left="720" w:hanging="360"/>
        <w:jc w:val="both"/>
      </w:pPr>
      <w:r w:rsidDel="00000000" w:rsidR="00000000" w:rsidRPr="00000000">
        <w:rPr>
          <w:rtl w:val="0"/>
        </w:rPr>
        <w:t xml:space="preserve">Gestión del error como parte del aprendizaje.</w:t>
      </w:r>
    </w:p>
    <w:p w:rsidR="00000000" w:rsidDel="00000000" w:rsidP="00000000" w:rsidRDefault="00000000" w:rsidRPr="00000000" w14:paraId="00000048">
      <w:pPr>
        <w:numPr>
          <w:ilvl w:val="0"/>
          <w:numId w:val="8"/>
        </w:numPr>
        <w:spacing w:after="0" w:afterAutospacing="0" w:before="0" w:beforeAutospacing="0" w:lineRule="auto"/>
        <w:ind w:left="720" w:hanging="360"/>
        <w:jc w:val="both"/>
      </w:pPr>
      <w:r w:rsidDel="00000000" w:rsidR="00000000" w:rsidRPr="00000000">
        <w:rPr>
          <w:rtl w:val="0"/>
        </w:rPr>
        <w:t xml:space="preserve">Perseverancia ante retos matemáticos.</w:t>
      </w:r>
    </w:p>
    <w:p w:rsidR="00000000" w:rsidDel="00000000" w:rsidP="00000000" w:rsidRDefault="00000000" w:rsidRPr="00000000" w14:paraId="00000049">
      <w:pPr>
        <w:numPr>
          <w:ilvl w:val="0"/>
          <w:numId w:val="8"/>
        </w:numPr>
        <w:spacing w:after="240" w:before="0" w:beforeAutospacing="0" w:lineRule="auto"/>
        <w:ind w:left="720" w:hanging="360"/>
        <w:jc w:val="both"/>
      </w:pPr>
      <w:r w:rsidDel="00000000" w:rsidR="00000000" w:rsidRPr="00000000">
        <w:rPr>
          <w:rtl w:val="0"/>
        </w:rPr>
        <w:t xml:space="preserve">Autorregulación del aprendizaje y revisión de estrategias.</w:t>
      </w:r>
    </w:p>
    <w:p w:rsidR="00000000" w:rsidDel="00000000" w:rsidP="00000000" w:rsidRDefault="00000000" w:rsidRPr="00000000" w14:paraId="0000004A">
      <w:pPr>
        <w:spacing w:after="80" w:before="280" w:line="288" w:lineRule="auto"/>
        <w:jc w:val="both"/>
        <w:rPr>
          <w:b w:val="1"/>
          <w:bCs w:val="1"/>
        </w:rPr>
      </w:pPr>
      <w:r w:rsidDel="00000000" w:rsidR="00000000" w:rsidRPr="00000000">
        <w:rPr>
          <w:b w:val="1"/>
          <w:bCs w:val="1"/>
          <w:rtl w:val="0"/>
        </w:rPr>
        <w:t xml:space="preserve">🌍 Competencia ciudadana (CC)</w:t>
      </w:r>
    </w:p>
    <w:p w:rsidR="00000000" w:rsidDel="00000000" w:rsidP="00000000" w:rsidRDefault="00000000" w:rsidRPr="00000000" w14:paraId="0000004B">
      <w:pPr>
        <w:numPr>
          <w:ilvl w:val="0"/>
          <w:numId w:val="12"/>
        </w:numPr>
        <w:spacing w:after="0" w:afterAutospacing="0" w:before="240" w:lineRule="auto"/>
        <w:ind w:left="720" w:hanging="360"/>
        <w:jc w:val="both"/>
      </w:pPr>
      <w:r w:rsidDel="00000000" w:rsidR="00000000" w:rsidRPr="00000000">
        <w:rPr>
          <w:rtl w:val="0"/>
        </w:rPr>
        <w:t xml:space="preserve">Respeto de turnos y roles dentro del grupo.</w:t>
      </w:r>
    </w:p>
    <w:p w:rsidR="00000000" w:rsidDel="00000000" w:rsidP="00000000" w:rsidRDefault="00000000" w:rsidRPr="00000000" w14:paraId="0000004C">
      <w:pPr>
        <w:numPr>
          <w:ilvl w:val="0"/>
          <w:numId w:val="12"/>
        </w:numPr>
        <w:spacing w:after="0" w:afterAutospacing="0" w:before="0" w:beforeAutospacing="0" w:lineRule="auto"/>
        <w:ind w:left="720" w:hanging="360"/>
        <w:jc w:val="both"/>
      </w:pPr>
      <w:r w:rsidDel="00000000" w:rsidR="00000000" w:rsidRPr="00000000">
        <w:rPr>
          <w:rtl w:val="0"/>
        </w:rPr>
        <w:t xml:space="preserve">Asunción de responsabilidades colectivas para lograr un objetivo común.</w:t>
      </w:r>
    </w:p>
    <w:p w:rsidR="00000000" w:rsidDel="00000000" w:rsidP="00000000" w:rsidRDefault="00000000" w:rsidRPr="00000000" w14:paraId="0000004D">
      <w:pPr>
        <w:numPr>
          <w:ilvl w:val="0"/>
          <w:numId w:val="12"/>
        </w:numPr>
        <w:spacing w:after="240" w:before="0" w:beforeAutospacing="0" w:lineRule="auto"/>
        <w:ind w:left="720" w:hanging="360"/>
        <w:jc w:val="both"/>
      </w:pPr>
      <w:r w:rsidDel="00000000" w:rsidR="00000000" w:rsidRPr="00000000">
        <w:rPr>
          <w:rtl w:val="0"/>
        </w:rPr>
        <w:t xml:space="preserve">Resolución pacífica de discrepancias mediante el razonamiento.</w:t>
      </w:r>
    </w:p>
    <w:p w:rsidR="00000000" w:rsidDel="00000000" w:rsidP="00000000" w:rsidRDefault="00000000" w:rsidRPr="00000000" w14:paraId="0000004E">
      <w:pPr>
        <w:pStyle w:val="Heading1"/>
        <w:rPr/>
      </w:pPr>
      <w:bookmarkStart w:colFirst="0" w:colLast="0" w:name="_4p7xi5bvhxdr" w:id="6"/>
      <w:bookmarkEnd w:id="6"/>
      <w:r w:rsidDel="00000000" w:rsidR="00000000" w:rsidRPr="00000000">
        <w:rPr>
          <w:rtl w:val="0"/>
        </w:rPr>
        <w:t xml:space="preserve">🗝️ Competencias específicas</w:t>
      </w:r>
    </w:p>
    <w:p w:rsidR="00000000" w:rsidDel="00000000" w:rsidP="00000000" w:rsidRDefault="00000000" w:rsidRPr="00000000" w14:paraId="0000004F">
      <w:pPr>
        <w:numPr>
          <w:ilvl w:val="0"/>
          <w:numId w:val="1"/>
        </w:numPr>
        <w:spacing w:after="0" w:afterAutospacing="0"/>
        <w:ind w:left="720" w:hanging="360"/>
        <w:jc w:val="both"/>
      </w:pPr>
      <w:r w:rsidDel="00000000" w:rsidR="00000000" w:rsidRPr="00000000">
        <w:rPr>
          <w:b w:val="1"/>
          <w:bCs w:val="1"/>
          <w:u w:val="single"/>
          <w:rtl w:val="0"/>
        </w:rPr>
        <w:t xml:space="preserve">1.</w:t>
      </w:r>
      <w:r w:rsidDel="00000000" w:rsidR="00000000" w:rsidRPr="00000000">
        <w:rPr>
          <w:rtl w:val="0"/>
        </w:rPr>
        <w:t xml:space="preserve"> Modelizar y resolver problemas de la vida cotidiana y de las ciencias sociales aplicando diferentes estrategias y formas de razonamiento para obtener posibles soluciones.</w:t>
      </w:r>
    </w:p>
    <w:p w:rsidR="00000000" w:rsidDel="00000000" w:rsidP="00000000" w:rsidRDefault="00000000" w:rsidRPr="00000000" w14:paraId="00000050">
      <w:pPr>
        <w:numPr>
          <w:ilvl w:val="0"/>
          <w:numId w:val="1"/>
        </w:numPr>
        <w:spacing w:before="0" w:beforeAutospacing="0"/>
        <w:ind w:left="720" w:hanging="360"/>
        <w:jc w:val="both"/>
      </w:pPr>
      <w:r w:rsidDel="00000000" w:rsidR="00000000" w:rsidRPr="00000000">
        <w:rPr>
          <w:b w:val="1"/>
          <w:bCs w:val="1"/>
          <w:u w:val="single"/>
          <w:rtl w:val="0"/>
        </w:rPr>
        <w:t xml:space="preserve">5.</w:t>
      </w:r>
      <w:r w:rsidDel="00000000" w:rsidR="00000000" w:rsidRPr="00000000">
        <w:rPr>
          <w:rtl w:val="0"/>
        </w:rPr>
        <w:t xml:space="preserve"> Establecer, investigar y utilizar conexiones entre las diferentes ideas matemáticas, estableciendo vínculos entre conceptos, procedimientos, argumentos y modelos para dar significado y estructurar el aprendizaje matemático.</w:t>
      </w:r>
    </w:p>
    <w:p w:rsidR="00000000" w:rsidDel="00000000" w:rsidP="00000000" w:rsidRDefault="00000000" w:rsidRPr="00000000" w14:paraId="00000051">
      <w:pPr>
        <w:pStyle w:val="Heading1"/>
        <w:jc w:val="both"/>
        <w:rPr/>
      </w:pPr>
      <w:bookmarkStart w:colFirst="0" w:colLast="0" w:name="_83nka09fk5ek" w:id="7"/>
      <w:bookmarkEnd w:id="7"/>
      <w:r w:rsidDel="00000000" w:rsidR="00000000" w:rsidRPr="00000000">
        <w:rPr>
          <w:rtl w:val="0"/>
        </w:rPr>
        <w:t xml:space="preserve">📚 Saberes básicos</w:t>
      </w:r>
    </w:p>
    <w:p w:rsidR="00000000" w:rsidDel="00000000" w:rsidP="00000000" w:rsidRDefault="00000000" w:rsidRPr="00000000" w14:paraId="00000052">
      <w:pPr>
        <w:numPr>
          <w:ilvl w:val="0"/>
          <w:numId w:val="9"/>
        </w:numPr>
        <w:spacing w:after="0" w:afterAutospacing="0"/>
        <w:ind w:left="720" w:hanging="360"/>
        <w:jc w:val="both"/>
        <w:rPr>
          <w:u w:val="none"/>
        </w:rPr>
      </w:pPr>
      <w:r w:rsidDel="00000000" w:rsidR="00000000" w:rsidRPr="00000000">
        <w:rPr>
          <w:b w:val="1"/>
          <w:bCs w:val="1"/>
          <w:rtl w:val="0"/>
        </w:rPr>
        <w:t xml:space="preserve">MACS.1.C.3. </w:t>
      </w:r>
      <w:r w:rsidDel="00000000" w:rsidR="00000000" w:rsidRPr="00000000">
        <w:rPr>
          <w:rtl w:val="0"/>
        </w:rPr>
        <w:t xml:space="preserve">Igualdad y desigualdad. Ecuaciones polinómicas, racionales, irracionales, exponenciales y logarítmicas. Inecuaciones polinómicas, racionales y de valor absoluto sencillas. sistemas de tres ecuaciones lineales con tres incógnitas. Método de Gauss para identificar los tipos de sistemas. Resolución de sistemas compatibles determinados e indeterminados. Sistemas d inecuaciones lineales con dos incógnitas determinación gráfica de la región factible y cálculo analítico de los vértices. Resolución de ecuaciones, inecuaciones y sistemas de ecuaciones e inecuaciones no lineales en diferentes contextos. </w:t>
      </w:r>
    </w:p>
    <w:p w:rsidR="00000000" w:rsidDel="00000000" w:rsidP="00000000" w:rsidRDefault="00000000" w:rsidRPr="00000000" w14:paraId="00000053">
      <w:pPr>
        <w:numPr>
          <w:ilvl w:val="0"/>
          <w:numId w:val="9"/>
        </w:numPr>
        <w:spacing w:before="0" w:beforeAutospacing="0"/>
        <w:ind w:left="720" w:hanging="360"/>
        <w:jc w:val="both"/>
        <w:rPr>
          <w:u w:val="none"/>
        </w:rPr>
      </w:pPr>
      <w:r w:rsidDel="00000000" w:rsidR="00000000" w:rsidRPr="00000000">
        <w:rPr>
          <w:b w:val="1"/>
          <w:bCs w:val="1"/>
          <w:rtl w:val="0"/>
        </w:rPr>
        <w:t xml:space="preserve">MACS.1.C.2.2. </w:t>
      </w:r>
      <w:r w:rsidDel="00000000" w:rsidR="00000000" w:rsidRPr="00000000">
        <w:rPr>
          <w:rtl w:val="0"/>
        </w:rPr>
        <w:t xml:space="preserve">Ecuaciones, inecuaciones y sistemas: modelización de situaciones de las ciencias sociales y de la vida real.</w:t>
      </w:r>
    </w:p>
    <w:p w:rsidR="00000000" w:rsidDel="00000000" w:rsidP="00000000" w:rsidRDefault="00000000" w:rsidRPr="00000000" w14:paraId="00000054">
      <w:pPr>
        <w:jc w:val="both"/>
        <w:rPr/>
      </w:pPr>
      <w:r w:rsidDel="00000000" w:rsidR="00000000" w:rsidRPr="00000000">
        <w:rPr>
          <w:rtl w:val="0"/>
        </w:rPr>
      </w:r>
    </w:p>
    <w:p w:rsidR="00000000" w:rsidDel="00000000" w:rsidP="00000000" w:rsidRDefault="00000000" w:rsidRPr="00000000" w14:paraId="00000055">
      <w:pPr>
        <w:ind w:left="0" w:firstLine="0"/>
        <w:jc w:val="both"/>
        <w:rPr/>
      </w:pPr>
      <w:r w:rsidDel="00000000" w:rsidR="00000000" w:rsidRPr="00000000">
        <w:rPr/>
        <w:drawing>
          <wp:inline distB="114300" distT="114300" distL="114300" distR="114300">
            <wp:extent cx="5943600" cy="3962400"/>
            <wp:effectExtent b="0" l="0" r="0" t="0"/>
            <wp:docPr id="9"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3962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56">
      <w:pPr>
        <w:pStyle w:val="Heading1"/>
        <w:rPr/>
      </w:pPr>
      <w:bookmarkStart w:colFirst="0" w:colLast="0" w:name="_jcc4xxny1vp2" w:id="8"/>
      <w:bookmarkEnd w:id="8"/>
      <w:r w:rsidDel="00000000" w:rsidR="00000000" w:rsidRPr="00000000">
        <w:rPr>
          <w:rtl w:val="0"/>
        </w:rPr>
        <w:t xml:space="preserve">🌌 Narrativa general</w:t>
      </w:r>
    </w:p>
    <w:p w:rsidR="00000000" w:rsidDel="00000000" w:rsidP="00000000" w:rsidRDefault="00000000" w:rsidRPr="00000000" w14:paraId="00000057">
      <w:pPr>
        <w:jc w:val="center"/>
        <w:rPr/>
      </w:pPr>
      <w:r w:rsidDel="00000000" w:rsidR="00000000" w:rsidRPr="00000000">
        <w:rPr/>
        <w:drawing>
          <wp:inline distB="114300" distT="114300" distL="114300" distR="114300">
            <wp:extent cx="2433638" cy="3102219"/>
            <wp:effectExtent b="0" l="0" r="0" t="0"/>
            <wp:docPr id="1" name="image10.png"/>
            <a:graphic>
              <a:graphicData uri="http://schemas.openxmlformats.org/drawingml/2006/picture">
                <pic:pic>
                  <pic:nvPicPr>
                    <pic:cNvPr id="0" name="image10.png"/>
                    <pic:cNvPicPr preferRelativeResize="0"/>
                  </pic:nvPicPr>
                  <pic:blipFill>
                    <a:blip r:embed="rId10"/>
                    <a:srcRect b="8867" l="0" r="0" t="5876"/>
                    <a:stretch>
                      <a:fillRect/>
                    </a:stretch>
                  </pic:blipFill>
                  <pic:spPr>
                    <a:xfrm>
                      <a:off x="0" y="0"/>
                      <a:ext cx="2433638" cy="3102219"/>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240" w:before="240" w:lineRule="auto"/>
        <w:jc w:val="both"/>
        <w:rPr/>
      </w:pPr>
      <w:r w:rsidDel="00000000" w:rsidR="00000000" w:rsidRPr="00000000">
        <w:rPr>
          <w:rtl w:val="0"/>
        </w:rPr>
        <w:t xml:space="preserve">⚠️ </w:t>
      </w:r>
      <w:r w:rsidDel="00000000" w:rsidR="00000000" w:rsidRPr="00000000">
        <w:rPr>
          <w:b w:val="1"/>
          <w:bCs w:val="1"/>
          <w:rtl w:val="0"/>
        </w:rPr>
        <w:t xml:space="preserve">Skeletor ha roto el equilibrio de Eternia</w:t>
      </w:r>
      <w:r w:rsidDel="00000000" w:rsidR="00000000" w:rsidRPr="00000000">
        <w:rPr>
          <w:rtl w:val="0"/>
        </w:rPr>
        <w:t xml:space="preserve"> y ha repartido fragmentos del poder de Grayskull entre sus lugartenientes: </w:t>
      </w:r>
      <w:r w:rsidDel="00000000" w:rsidR="00000000" w:rsidRPr="00000000">
        <w:rPr>
          <w:b w:val="1"/>
          <w:bCs w:val="1"/>
          <w:rtl w:val="0"/>
        </w:rPr>
        <w:t xml:space="preserve">Trap Jaw, Beast Man, Evil-Lyn y él mismo</w:t>
      </w:r>
      <w:r w:rsidDel="00000000" w:rsidR="00000000" w:rsidRPr="00000000">
        <w:rPr>
          <w:rtl w:val="0"/>
        </w:rPr>
        <w:t xml:space="preserve">.</w:t>
      </w:r>
    </w:p>
    <w:p w:rsidR="00000000" w:rsidDel="00000000" w:rsidP="00000000" w:rsidRDefault="00000000" w:rsidRPr="00000000" w14:paraId="00000059">
      <w:pPr>
        <w:spacing w:after="240" w:before="240" w:lineRule="auto"/>
        <w:jc w:val="both"/>
        <w:rPr/>
      </w:pPr>
      <w:r w:rsidDel="00000000" w:rsidR="00000000" w:rsidRPr="00000000">
        <w:rPr>
          <w:rtl w:val="0"/>
        </w:rPr>
        <w:t xml:space="preserve">He-Man necesita vuestra ayuda para derrotarlos.</w:t>
        <w:br w:type="textWrapping"/>
        <w:t xml:space="preserve">Cada enemigo protege un </w:t>
      </w:r>
      <w:r w:rsidDel="00000000" w:rsidR="00000000" w:rsidRPr="00000000">
        <w:rPr>
          <w:b w:val="1"/>
          <w:bCs w:val="1"/>
          <w:rtl w:val="0"/>
        </w:rPr>
        <w:t xml:space="preserve">candado mágico</w:t>
      </w:r>
      <w:r w:rsidDel="00000000" w:rsidR="00000000" w:rsidRPr="00000000">
        <w:rPr>
          <w:rtl w:val="0"/>
        </w:rPr>
        <w:t xml:space="preserve">, que solo se abre resolviendo un </w:t>
      </w:r>
      <w:r w:rsidDel="00000000" w:rsidR="00000000" w:rsidRPr="00000000">
        <w:rPr>
          <w:b w:val="1"/>
          <w:bCs w:val="1"/>
          <w:rtl w:val="0"/>
        </w:rPr>
        <w:t xml:space="preserve">sistema de ecuaciones</w:t>
      </w:r>
      <w:r w:rsidDel="00000000" w:rsidR="00000000" w:rsidRPr="00000000">
        <w:rPr>
          <w:rtl w:val="0"/>
        </w:rPr>
        <w:t xml:space="preserve">.</w:t>
      </w:r>
    </w:p>
    <w:p w:rsidR="00000000" w:rsidDel="00000000" w:rsidP="00000000" w:rsidRDefault="00000000" w:rsidRPr="00000000" w14:paraId="0000005A">
      <w:pPr>
        <w:pStyle w:val="Heading1"/>
        <w:rPr/>
      </w:pPr>
      <w:bookmarkStart w:colFirst="0" w:colLast="0" w:name="_ty63xc6x7h2i" w:id="9"/>
      <w:bookmarkEnd w:id="9"/>
      <w:r w:rsidDel="00000000" w:rsidR="00000000" w:rsidRPr="00000000">
        <w:rPr>
          <w:rtl w:val="0"/>
        </w:rPr>
        <w:t xml:space="preserve">🏗️ Estructura del breakout</w:t>
      </w:r>
    </w:p>
    <w:tbl>
      <w:tblPr>
        <w:tblStyle w:val="Table1"/>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21.707190894982"/>
        <w:gridCol w:w="1486.5597516813245"/>
        <w:gridCol w:w="2503.4247284014486"/>
        <w:gridCol w:w="4348.308329022246"/>
        <w:tblGridChange w:id="0">
          <w:tblGrid>
            <w:gridCol w:w="1021.707190894982"/>
            <w:gridCol w:w="1486.5597516813245"/>
            <w:gridCol w:w="2503.4247284014486"/>
            <w:gridCol w:w="4348.308329022246"/>
          </w:tblGrid>
        </w:tblGridChange>
      </w:tblGrid>
      <w:tr>
        <w:trPr>
          <w:cantSplit w:val="0"/>
          <w:trHeight w:val="530" w:hRule="atLeast"/>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05B">
            <w:pPr>
              <w:jc w:val="center"/>
              <w:rPr/>
            </w:pPr>
            <w:r w:rsidDel="00000000" w:rsidR="00000000" w:rsidRPr="00000000">
              <w:rPr>
                <w:b w:val="1"/>
                <w:bCs w:val="1"/>
                <w:rtl w:val="0"/>
              </w:rPr>
              <w:t xml:space="preserve">Orden</w:t>
            </w:r>
            <w:r w:rsidDel="00000000" w:rsidR="00000000" w:rsidRPr="00000000">
              <w:rPr>
                <w:rtl w:val="0"/>
              </w:rPr>
            </w:r>
          </w:p>
        </w:tc>
        <w:tc>
          <w:tcPr>
            <w:shd w:fill="fce5cd" w:val="clear"/>
            <w:tcMar>
              <w:top w:w="100.0" w:type="dxa"/>
              <w:left w:w="100.0" w:type="dxa"/>
              <w:bottom w:w="100.0" w:type="dxa"/>
              <w:right w:w="100.0" w:type="dxa"/>
            </w:tcMar>
            <w:vAlign w:val="top"/>
          </w:tcPr>
          <w:p w:rsidR="00000000" w:rsidDel="00000000" w:rsidP="00000000" w:rsidRDefault="00000000" w:rsidRPr="00000000" w14:paraId="0000005C">
            <w:pPr>
              <w:jc w:val="center"/>
              <w:rPr/>
            </w:pPr>
            <w:r w:rsidDel="00000000" w:rsidR="00000000" w:rsidRPr="00000000">
              <w:rPr>
                <w:b w:val="1"/>
                <w:bCs w:val="1"/>
                <w:rtl w:val="0"/>
              </w:rPr>
              <w:t xml:space="preserve">Villano</w:t>
            </w:r>
            <w:r w:rsidDel="00000000" w:rsidR="00000000" w:rsidRPr="00000000">
              <w:rPr>
                <w:rtl w:val="0"/>
              </w:rPr>
            </w:r>
          </w:p>
        </w:tc>
        <w:tc>
          <w:tcPr>
            <w:shd w:fill="fce5cd" w:val="clear"/>
            <w:tcMar>
              <w:top w:w="100.0" w:type="dxa"/>
              <w:left w:w="100.0" w:type="dxa"/>
              <w:bottom w:w="100.0" w:type="dxa"/>
              <w:right w:w="100.0" w:type="dxa"/>
            </w:tcMar>
            <w:vAlign w:val="top"/>
          </w:tcPr>
          <w:p w:rsidR="00000000" w:rsidDel="00000000" w:rsidP="00000000" w:rsidRDefault="00000000" w:rsidRPr="00000000" w14:paraId="0000005D">
            <w:pPr>
              <w:jc w:val="center"/>
              <w:rPr/>
            </w:pPr>
            <w:r w:rsidDel="00000000" w:rsidR="00000000" w:rsidRPr="00000000">
              <w:rPr>
                <w:b w:val="1"/>
                <w:bCs w:val="1"/>
                <w:rtl w:val="0"/>
              </w:rPr>
              <w:t xml:space="preserve">Tipo de sistema</w:t>
            </w:r>
            <w:r w:rsidDel="00000000" w:rsidR="00000000" w:rsidRPr="00000000">
              <w:rPr>
                <w:rtl w:val="0"/>
              </w:rPr>
            </w:r>
          </w:p>
        </w:tc>
        <w:tc>
          <w:tcPr>
            <w:shd w:fill="fce5cd" w:val="clear"/>
            <w:tcMar>
              <w:top w:w="100.0" w:type="dxa"/>
              <w:left w:w="100.0" w:type="dxa"/>
              <w:bottom w:w="100.0" w:type="dxa"/>
              <w:right w:w="100.0" w:type="dxa"/>
            </w:tcMar>
            <w:vAlign w:val="top"/>
          </w:tcPr>
          <w:p w:rsidR="00000000" w:rsidDel="00000000" w:rsidP="00000000" w:rsidRDefault="00000000" w:rsidRPr="00000000" w14:paraId="0000005E">
            <w:pPr>
              <w:jc w:val="center"/>
              <w:rPr/>
            </w:pPr>
            <w:r w:rsidDel="00000000" w:rsidR="00000000" w:rsidRPr="00000000">
              <w:rPr>
                <w:b w:val="1"/>
                <w:bCs w:val="1"/>
                <w:rtl w:val="0"/>
              </w:rPr>
              <w:t xml:space="preserve">Objetivo matemático</w:t>
            </w:r>
            <w:r w:rsidDel="00000000" w:rsidR="00000000" w:rsidRPr="00000000">
              <w:rPr>
                <w:rtl w:val="0"/>
              </w:rPr>
            </w:r>
          </w:p>
        </w:tc>
      </w:tr>
      <w:tr>
        <w:trPr>
          <w:cantSplit w:val="0"/>
          <w:trHeight w:val="530" w:hRule="atLeast"/>
          <w:tblHeader w:val="0"/>
        </w:trPr>
        <w:tc>
          <w:tcPr>
            <w:tcMar>
              <w:top w:w="100.0" w:type="dxa"/>
              <w:left w:w="100.0" w:type="dxa"/>
              <w:bottom w:w="100.0" w:type="dxa"/>
              <w:right w:w="100.0" w:type="dxa"/>
            </w:tcMar>
            <w:vAlign w:val="top"/>
          </w:tcPr>
          <w:p w:rsidR="00000000" w:rsidDel="00000000" w:rsidP="00000000" w:rsidRDefault="00000000" w:rsidRPr="00000000" w14:paraId="0000005F">
            <w:pPr>
              <w:rPr/>
            </w:pPr>
            <w:r w:rsidDel="00000000" w:rsidR="00000000" w:rsidRPr="00000000">
              <w:rPr>
                <w:rFonts w:ascii="Andika" w:cs="Andika" w:eastAsia="Andika" w:hAnsi="Andika"/>
                <w:rtl w:val="0"/>
              </w:rPr>
              <w:t xml:space="preserve">1️⃣</w:t>
            </w:r>
          </w:p>
        </w:tc>
        <w:tc>
          <w:tcPr>
            <w:tcMar>
              <w:top w:w="100.0" w:type="dxa"/>
              <w:left w:w="100.0" w:type="dxa"/>
              <w:bottom w:w="100.0" w:type="dxa"/>
              <w:right w:w="100.0" w:type="dxa"/>
            </w:tcMar>
            <w:vAlign w:val="top"/>
          </w:tcPr>
          <w:p w:rsidR="00000000" w:rsidDel="00000000" w:rsidP="00000000" w:rsidRDefault="00000000" w:rsidRPr="00000000" w14:paraId="00000060">
            <w:pPr>
              <w:rPr/>
            </w:pPr>
            <w:r w:rsidDel="00000000" w:rsidR="00000000" w:rsidRPr="00000000">
              <w:rPr>
                <w:rtl w:val="0"/>
              </w:rPr>
              <w:t xml:space="preserve">Trap Jaw</w:t>
            </w:r>
          </w:p>
        </w:tc>
        <w:tc>
          <w:tcPr>
            <w:tcMar>
              <w:top w:w="100.0" w:type="dxa"/>
              <w:left w:w="100.0" w:type="dxa"/>
              <w:bottom w:w="100.0" w:type="dxa"/>
              <w:right w:w="100.0" w:type="dxa"/>
            </w:tcMar>
            <w:vAlign w:val="top"/>
          </w:tcPr>
          <w:p w:rsidR="00000000" w:rsidDel="00000000" w:rsidP="00000000" w:rsidRDefault="00000000" w:rsidRPr="00000000" w14:paraId="00000061">
            <w:pPr>
              <w:rPr/>
            </w:pPr>
            <w:r w:rsidDel="00000000" w:rsidR="00000000" w:rsidRPr="00000000">
              <w:rPr>
                <w:rtl w:val="0"/>
              </w:rPr>
              <w:t xml:space="preserve">Sin solución</w:t>
            </w:r>
          </w:p>
        </w:tc>
        <w:tc>
          <w:tcPr>
            <w:tcMar>
              <w:top w:w="100.0" w:type="dxa"/>
              <w:left w:w="100.0" w:type="dxa"/>
              <w:bottom w:w="100.0" w:type="dxa"/>
              <w:right w:w="100.0" w:type="dxa"/>
            </w:tcMar>
            <w:vAlign w:val="top"/>
          </w:tcPr>
          <w:p w:rsidR="00000000" w:rsidDel="00000000" w:rsidP="00000000" w:rsidRDefault="00000000" w:rsidRPr="00000000" w14:paraId="00000062">
            <w:pPr>
              <w:rPr/>
            </w:pPr>
            <w:r w:rsidDel="00000000" w:rsidR="00000000" w:rsidRPr="00000000">
              <w:rPr>
                <w:rtl w:val="0"/>
              </w:rPr>
              <w:t xml:space="preserve">Sistema incompatible</w:t>
            </w:r>
          </w:p>
        </w:tc>
      </w:tr>
      <w:tr>
        <w:trPr>
          <w:cantSplit w:val="0"/>
          <w:trHeight w:val="530" w:hRule="atLeast"/>
          <w:tblHeader w:val="0"/>
        </w:trPr>
        <w:tc>
          <w:tcPr>
            <w:tcMar>
              <w:top w:w="100.0" w:type="dxa"/>
              <w:left w:w="100.0" w:type="dxa"/>
              <w:bottom w:w="100.0" w:type="dxa"/>
              <w:right w:w="100.0" w:type="dxa"/>
            </w:tcMar>
            <w:vAlign w:val="top"/>
          </w:tcPr>
          <w:p w:rsidR="00000000" w:rsidDel="00000000" w:rsidP="00000000" w:rsidRDefault="00000000" w:rsidRPr="00000000" w14:paraId="00000063">
            <w:pPr>
              <w:rPr/>
            </w:pPr>
            <w:r w:rsidDel="00000000" w:rsidR="00000000" w:rsidRPr="00000000">
              <w:rPr>
                <w:rFonts w:ascii="Andika" w:cs="Andika" w:eastAsia="Andika" w:hAnsi="Andika"/>
                <w:rtl w:val="0"/>
              </w:rPr>
              <w:t xml:space="preserve">2️⃣</w:t>
            </w:r>
          </w:p>
        </w:tc>
        <w:tc>
          <w:tcPr>
            <w:tcMar>
              <w:top w:w="100.0" w:type="dxa"/>
              <w:left w:w="100.0" w:type="dxa"/>
              <w:bottom w:w="100.0" w:type="dxa"/>
              <w:right w:w="100.0" w:type="dxa"/>
            </w:tcMar>
            <w:vAlign w:val="top"/>
          </w:tcPr>
          <w:p w:rsidR="00000000" w:rsidDel="00000000" w:rsidP="00000000" w:rsidRDefault="00000000" w:rsidRPr="00000000" w14:paraId="00000064">
            <w:pPr>
              <w:rPr/>
            </w:pPr>
            <w:r w:rsidDel="00000000" w:rsidR="00000000" w:rsidRPr="00000000">
              <w:rPr>
                <w:rtl w:val="0"/>
              </w:rPr>
              <w:t xml:space="preserve">Beast Man</w:t>
            </w:r>
          </w:p>
        </w:tc>
        <w:tc>
          <w:tcPr>
            <w:tcMar>
              <w:top w:w="100.0" w:type="dxa"/>
              <w:left w:w="100.0" w:type="dxa"/>
              <w:bottom w:w="100.0" w:type="dxa"/>
              <w:right w:w="100.0" w:type="dxa"/>
            </w:tcMar>
            <w:vAlign w:val="top"/>
          </w:tcPr>
          <w:p w:rsidR="00000000" w:rsidDel="00000000" w:rsidP="00000000" w:rsidRDefault="00000000" w:rsidRPr="00000000" w14:paraId="00000065">
            <w:pPr>
              <w:rPr/>
            </w:pPr>
            <w:r w:rsidDel="00000000" w:rsidR="00000000" w:rsidRPr="00000000">
              <w:rPr>
                <w:rtl w:val="0"/>
              </w:rPr>
              <w:t xml:space="preserve">Infinitas soluciones</w:t>
            </w:r>
          </w:p>
        </w:tc>
        <w:tc>
          <w:tcPr>
            <w:tcMar>
              <w:top w:w="100.0" w:type="dxa"/>
              <w:left w:w="100.0" w:type="dxa"/>
              <w:bottom w:w="100.0" w:type="dxa"/>
              <w:right w:w="100.0" w:type="dxa"/>
            </w:tcMar>
            <w:vAlign w:val="top"/>
          </w:tcPr>
          <w:p w:rsidR="00000000" w:rsidDel="00000000" w:rsidP="00000000" w:rsidRDefault="00000000" w:rsidRPr="00000000" w14:paraId="00000066">
            <w:pPr>
              <w:rPr/>
            </w:pPr>
            <w:r w:rsidDel="00000000" w:rsidR="00000000" w:rsidRPr="00000000">
              <w:rPr>
                <w:rtl w:val="0"/>
              </w:rPr>
              <w:t xml:space="preserve">Sistema compatible indeterminado</w:t>
            </w:r>
          </w:p>
        </w:tc>
      </w:tr>
      <w:tr>
        <w:trPr>
          <w:cantSplit w:val="0"/>
          <w:trHeight w:val="530" w:hRule="atLeast"/>
          <w:tblHeader w:val="0"/>
        </w:trPr>
        <w:tc>
          <w:tcPr>
            <w:tcMar>
              <w:top w:w="100.0" w:type="dxa"/>
              <w:left w:w="100.0" w:type="dxa"/>
              <w:bottom w:w="100.0" w:type="dxa"/>
              <w:right w:w="100.0" w:type="dxa"/>
            </w:tcMar>
            <w:vAlign w:val="top"/>
          </w:tcPr>
          <w:p w:rsidR="00000000" w:rsidDel="00000000" w:rsidP="00000000" w:rsidRDefault="00000000" w:rsidRPr="00000000" w14:paraId="00000067">
            <w:pPr>
              <w:rPr/>
            </w:pPr>
            <w:r w:rsidDel="00000000" w:rsidR="00000000" w:rsidRPr="00000000">
              <w:rPr>
                <w:rFonts w:ascii="Andika" w:cs="Andika" w:eastAsia="Andika" w:hAnsi="Andika"/>
                <w:rtl w:val="0"/>
              </w:rPr>
              <w:t xml:space="preserve">3️⃣</w:t>
            </w:r>
          </w:p>
        </w:tc>
        <w:tc>
          <w:tcPr>
            <w:tcMar>
              <w:top w:w="100.0" w:type="dxa"/>
              <w:left w:w="100.0" w:type="dxa"/>
              <w:bottom w:w="100.0" w:type="dxa"/>
              <w:right w:w="100.0" w:type="dxa"/>
            </w:tcMar>
            <w:vAlign w:val="top"/>
          </w:tcPr>
          <w:p w:rsidR="00000000" w:rsidDel="00000000" w:rsidP="00000000" w:rsidRDefault="00000000" w:rsidRPr="00000000" w14:paraId="00000068">
            <w:pPr>
              <w:rPr/>
            </w:pPr>
            <w:r w:rsidDel="00000000" w:rsidR="00000000" w:rsidRPr="00000000">
              <w:rPr>
                <w:rtl w:val="0"/>
              </w:rPr>
              <w:t xml:space="preserve">Evil-Lyn</w:t>
            </w:r>
          </w:p>
        </w:tc>
        <w:tc>
          <w:tcPr>
            <w:tcMar>
              <w:top w:w="100.0" w:type="dxa"/>
              <w:left w:w="100.0" w:type="dxa"/>
              <w:bottom w:w="100.0" w:type="dxa"/>
              <w:right w:w="100.0" w:type="dxa"/>
            </w:tcMar>
            <w:vAlign w:val="top"/>
          </w:tcPr>
          <w:p w:rsidR="00000000" w:rsidDel="00000000" w:rsidP="00000000" w:rsidRDefault="00000000" w:rsidRPr="00000000" w14:paraId="00000069">
            <w:pPr>
              <w:rPr/>
            </w:pPr>
            <w:r w:rsidDel="00000000" w:rsidR="00000000" w:rsidRPr="00000000">
              <w:rPr>
                <w:rtl w:val="0"/>
              </w:rPr>
              <w:t xml:space="preserve">Una solución</w:t>
            </w:r>
          </w:p>
        </w:tc>
        <w:tc>
          <w:tcPr>
            <w:tcMar>
              <w:top w:w="100.0" w:type="dxa"/>
              <w:left w:w="100.0" w:type="dxa"/>
              <w:bottom w:w="100.0" w:type="dxa"/>
              <w:right w:w="100.0" w:type="dxa"/>
            </w:tcMar>
            <w:vAlign w:val="top"/>
          </w:tcPr>
          <w:p w:rsidR="00000000" w:rsidDel="00000000" w:rsidP="00000000" w:rsidRDefault="00000000" w:rsidRPr="00000000" w14:paraId="0000006A">
            <w:pPr>
              <w:rPr/>
            </w:pPr>
            <w:r w:rsidDel="00000000" w:rsidR="00000000" w:rsidRPr="00000000">
              <w:rPr>
                <w:rtl w:val="0"/>
              </w:rPr>
              <w:t xml:space="preserve">Sistema compatible determinado</w:t>
            </w:r>
          </w:p>
        </w:tc>
      </w:tr>
      <w:tr>
        <w:trPr>
          <w:cantSplit w:val="0"/>
          <w:trHeight w:val="530" w:hRule="atLeast"/>
          <w:tblHeader w:val="0"/>
        </w:trPr>
        <w:tc>
          <w:tcPr>
            <w:tcMar>
              <w:top w:w="100.0" w:type="dxa"/>
              <w:left w:w="100.0" w:type="dxa"/>
              <w:bottom w:w="100.0" w:type="dxa"/>
              <w:right w:w="100.0" w:type="dxa"/>
            </w:tcMar>
            <w:vAlign w:val="top"/>
          </w:tcPr>
          <w:p w:rsidR="00000000" w:rsidDel="00000000" w:rsidP="00000000" w:rsidRDefault="00000000" w:rsidRPr="00000000" w14:paraId="0000006B">
            <w:pPr>
              <w:rPr/>
            </w:pPr>
            <w:r w:rsidDel="00000000" w:rsidR="00000000" w:rsidRPr="00000000">
              <w:rPr>
                <w:rFonts w:ascii="Andika" w:cs="Andika" w:eastAsia="Andika" w:hAnsi="Andika"/>
                <w:rtl w:val="0"/>
              </w:rPr>
              <w:t xml:space="preserve">4️⃣</w:t>
            </w:r>
          </w:p>
        </w:tc>
        <w:tc>
          <w:tcPr>
            <w:tcMar>
              <w:top w:w="100.0" w:type="dxa"/>
              <w:left w:w="100.0" w:type="dxa"/>
              <w:bottom w:w="100.0" w:type="dxa"/>
              <w:right w:w="100.0" w:type="dxa"/>
            </w:tcMar>
            <w:vAlign w:val="top"/>
          </w:tcPr>
          <w:p w:rsidR="00000000" w:rsidDel="00000000" w:rsidP="00000000" w:rsidRDefault="00000000" w:rsidRPr="00000000" w14:paraId="0000006C">
            <w:pPr>
              <w:rPr/>
            </w:pPr>
            <w:r w:rsidDel="00000000" w:rsidR="00000000" w:rsidRPr="00000000">
              <w:rPr>
                <w:rtl w:val="0"/>
              </w:rPr>
              <w:t xml:space="preserve">Skeletor</w:t>
            </w:r>
          </w:p>
        </w:tc>
        <w:tc>
          <w:tcPr>
            <w:tcMar>
              <w:top w:w="100.0" w:type="dxa"/>
              <w:left w:w="100.0" w:type="dxa"/>
              <w:bottom w:w="100.0" w:type="dxa"/>
              <w:right w:w="100.0" w:type="dxa"/>
            </w:tcMar>
            <w:vAlign w:val="top"/>
          </w:tcPr>
          <w:p w:rsidR="00000000" w:rsidDel="00000000" w:rsidP="00000000" w:rsidRDefault="00000000" w:rsidRPr="00000000" w14:paraId="0000006D">
            <w:pPr>
              <w:rPr/>
            </w:pPr>
            <w:r w:rsidDel="00000000" w:rsidR="00000000" w:rsidRPr="00000000">
              <w:rPr>
                <w:rtl w:val="0"/>
              </w:rPr>
              <w:t xml:space="preserve">Una solución</w:t>
            </w:r>
          </w:p>
        </w:tc>
        <w:tc>
          <w:tcPr>
            <w:tcMar>
              <w:top w:w="100.0" w:type="dxa"/>
              <w:left w:w="100.0" w:type="dxa"/>
              <w:bottom w:w="100.0" w:type="dxa"/>
              <w:right w:w="100.0" w:type="dxa"/>
            </w:tcMar>
            <w:vAlign w:val="top"/>
          </w:tcPr>
          <w:p w:rsidR="00000000" w:rsidDel="00000000" w:rsidP="00000000" w:rsidRDefault="00000000" w:rsidRPr="00000000" w14:paraId="0000006E">
            <w:pPr>
              <w:rPr/>
            </w:pPr>
            <w:r w:rsidDel="00000000" w:rsidR="00000000" w:rsidRPr="00000000">
              <w:rPr>
                <w:rtl w:val="0"/>
              </w:rPr>
              <w:t xml:space="preserve">Sistema compatible determinado</w:t>
            </w:r>
          </w:p>
        </w:tc>
      </w:tr>
    </w:tbl>
    <w:p w:rsidR="00000000" w:rsidDel="00000000" w:rsidP="00000000" w:rsidRDefault="00000000" w:rsidRPr="00000000" w14:paraId="0000006F">
      <w:pPr>
        <w:pStyle w:val="Heading2"/>
        <w:rPr/>
      </w:pPr>
      <w:bookmarkStart w:colFirst="0" w:colLast="0" w:name="_c4ub9mieznoe" w:id="10"/>
      <w:bookmarkEnd w:id="10"/>
      <w:r w:rsidDel="00000000" w:rsidR="00000000" w:rsidRPr="00000000">
        <w:rPr>
          <w:rtl w:val="0"/>
        </w:rPr>
        <w:t xml:space="preserve">⚙️ Trap Jaw – El guardián del puente de hierro</w:t>
      </w:r>
    </w:p>
    <w:p w:rsidR="00000000" w:rsidDel="00000000" w:rsidP="00000000" w:rsidRDefault="00000000" w:rsidRPr="00000000" w14:paraId="00000070">
      <w:pPr>
        <w:spacing w:after="240" w:before="240" w:lineRule="auto"/>
        <w:rPr/>
      </w:pPr>
      <w:r w:rsidDel="00000000" w:rsidR="00000000" w:rsidRPr="00000000">
        <w:rPr>
          <w:rtl w:val="0"/>
        </w:rPr>
        <w:t xml:space="preserve">Trap Jaw controla el puente mecánico que conduce a Grayskull. La energía necesaria para desactivar sus mecanismos depende de la combinación de tres cristales de poder. Cada intento de activación genera una relación distinta entre los cristales. Solo comprendiendo cómo se relacionan entre sí podrás avanzar sin que el puente colapse.</w:t>
      </w:r>
    </w:p>
    <w:p w:rsidR="00000000" w:rsidDel="00000000" w:rsidP="00000000" w:rsidRDefault="00000000" w:rsidRPr="00000000" w14:paraId="00000071">
      <w:pPr>
        <w:spacing w:after="240" w:before="240" w:lineRule="auto"/>
        <w:jc w:val="center"/>
        <w:rPr/>
      </w:pPr>
      <w:r w:rsidDel="00000000" w:rsidR="00000000" w:rsidRPr="00000000">
        <w:rPr/>
        <w:drawing>
          <wp:inline distB="114300" distT="114300" distL="114300" distR="114300">
            <wp:extent cx="3865373" cy="4833938"/>
            <wp:effectExtent b="0" l="0" r="0" t="0"/>
            <wp:docPr id="4"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3865373" cy="4833938"/>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after="240" w:before="240" w:lineRule="auto"/>
        <w:rPr/>
      </w:pPr>
      <w:r w:rsidDel="00000000" w:rsidR="00000000" w:rsidRPr="00000000">
        <w:rPr>
          <w:rtl w:val="0"/>
        </w:rPr>
        <w:t xml:space="preserve">Analiza el sistema de ecuaciones. Decide si tiene una solución (y calcula cuál), infinitas soluciones o ninguna antes de responder.</w:t>
      </w:r>
    </w:p>
    <w:p w:rsidR="00000000" w:rsidDel="00000000" w:rsidP="00000000" w:rsidRDefault="00000000" w:rsidRPr="00000000" w14:paraId="00000073">
      <w:pPr>
        <w:spacing w:after="240" w:before="240" w:lineRule="auto"/>
        <w:jc w:val="center"/>
        <w:rPr>
          <w:b w:val="1"/>
          <w:bCs w:val="1"/>
        </w:rPr>
      </w:pPr>
      <w:r w:rsidDel="00000000" w:rsidR="00000000" w:rsidRPr="00000000">
        <w:rPr>
          <w:b w:val="1"/>
          <w:bCs w:val="1"/>
          <w:rtl w:val="0"/>
        </w:rPr>
        <w:t xml:space="preserve">2x + y - z = 5</w:t>
      </w:r>
    </w:p>
    <w:p w:rsidR="00000000" w:rsidDel="00000000" w:rsidP="00000000" w:rsidRDefault="00000000" w:rsidRPr="00000000" w14:paraId="00000074">
      <w:pPr>
        <w:spacing w:after="240" w:before="240" w:lineRule="auto"/>
        <w:jc w:val="center"/>
        <w:rPr>
          <w:b w:val="1"/>
          <w:bCs w:val="1"/>
        </w:rPr>
      </w:pPr>
      <w:r w:rsidDel="00000000" w:rsidR="00000000" w:rsidRPr="00000000">
        <w:rPr>
          <w:b w:val="1"/>
          <w:bCs w:val="1"/>
          <w:rtl w:val="0"/>
        </w:rPr>
        <w:t xml:space="preserve">4x + 2y - 2z = 10</w:t>
      </w:r>
    </w:p>
    <w:p w:rsidR="00000000" w:rsidDel="00000000" w:rsidP="00000000" w:rsidRDefault="00000000" w:rsidRPr="00000000" w14:paraId="00000075">
      <w:pPr>
        <w:spacing w:after="240" w:before="240" w:lineRule="auto"/>
        <w:jc w:val="center"/>
        <w:rPr>
          <w:b w:val="1"/>
          <w:bCs w:val="1"/>
        </w:rPr>
      </w:pPr>
      <w:r w:rsidDel="00000000" w:rsidR="00000000" w:rsidRPr="00000000">
        <w:rPr>
          <w:b w:val="1"/>
          <w:bCs w:val="1"/>
          <w:rtl w:val="0"/>
        </w:rPr>
        <w:t xml:space="preserve">2x + y - z = 7</w:t>
      </w:r>
    </w:p>
    <w:p w:rsidR="00000000" w:rsidDel="00000000" w:rsidP="00000000" w:rsidRDefault="00000000" w:rsidRPr="00000000" w14:paraId="00000076">
      <w:pPr>
        <w:pStyle w:val="Heading2"/>
        <w:rPr/>
      </w:pPr>
      <w:bookmarkStart w:colFirst="0" w:colLast="0" w:name="_46plilapoc9l" w:id="11"/>
      <w:bookmarkEnd w:id="11"/>
      <w:r w:rsidDel="00000000" w:rsidR="00000000" w:rsidRPr="00000000">
        <w:rPr>
          <w:rtl w:val="0"/>
        </w:rPr>
        <w:t xml:space="preserve">🐾 Beast Man – El señor de las bestias de Eternia</w:t>
      </w:r>
    </w:p>
    <w:p w:rsidR="00000000" w:rsidDel="00000000" w:rsidP="00000000" w:rsidRDefault="00000000" w:rsidRPr="00000000" w14:paraId="00000077">
      <w:pPr>
        <w:spacing w:after="240" w:before="240" w:lineRule="auto"/>
        <w:rPr/>
      </w:pPr>
      <w:r w:rsidDel="00000000" w:rsidR="00000000" w:rsidRPr="00000000">
        <w:rPr>
          <w:rtl w:val="0"/>
        </w:rPr>
        <w:t xml:space="preserve">Beast Man ha reunido a sus criaturas en el Valle Salvaje. El número de bestias de cada tipo está relacionado según ciertas reglas que él mismo ha impuesto. Para dispersar a la manada y continuar tu camino, debes analizar cuidadosamente estas relaciones y decidir cómo pueden cumplirse al mismo tiempo.</w:t>
      </w:r>
    </w:p>
    <w:p w:rsidR="00000000" w:rsidDel="00000000" w:rsidP="00000000" w:rsidRDefault="00000000" w:rsidRPr="00000000" w14:paraId="00000078">
      <w:pPr>
        <w:spacing w:after="240" w:before="240" w:lineRule="auto"/>
        <w:jc w:val="center"/>
        <w:rPr/>
      </w:pPr>
      <w:r w:rsidDel="00000000" w:rsidR="00000000" w:rsidRPr="00000000">
        <w:rPr/>
        <w:drawing>
          <wp:inline distB="114300" distT="114300" distL="114300" distR="114300">
            <wp:extent cx="3814763" cy="4976619"/>
            <wp:effectExtent b="0" l="0" r="0" t="0"/>
            <wp:docPr id="8"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3814763" cy="4976619"/>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240" w:before="240" w:lineRule="auto"/>
        <w:rPr/>
      </w:pPr>
      <w:r w:rsidDel="00000000" w:rsidR="00000000" w:rsidRPr="00000000">
        <w:rPr>
          <w:rtl w:val="0"/>
        </w:rPr>
        <w:t xml:space="preserve">Analiza el sistema de ecuaciones. Decide si tiene una solución (y calcula cuál), infinitas soluciones o ninguna antes de responder.</w:t>
      </w:r>
    </w:p>
    <w:p w:rsidR="00000000" w:rsidDel="00000000" w:rsidP="00000000" w:rsidRDefault="00000000" w:rsidRPr="00000000" w14:paraId="0000007A">
      <w:pPr>
        <w:spacing w:after="240" w:before="240" w:lineRule="auto"/>
        <w:jc w:val="center"/>
        <w:rPr>
          <w:b w:val="1"/>
          <w:bCs w:val="1"/>
        </w:rPr>
      </w:pPr>
      <w:r w:rsidDel="00000000" w:rsidR="00000000" w:rsidRPr="00000000">
        <w:rPr>
          <w:b w:val="1"/>
          <w:bCs w:val="1"/>
          <w:rtl w:val="0"/>
        </w:rPr>
        <w:t xml:space="preserve">x + 2y + z = 10</w:t>
      </w:r>
    </w:p>
    <w:p w:rsidR="00000000" w:rsidDel="00000000" w:rsidP="00000000" w:rsidRDefault="00000000" w:rsidRPr="00000000" w14:paraId="0000007B">
      <w:pPr>
        <w:spacing w:after="240" w:before="240" w:lineRule="auto"/>
        <w:jc w:val="center"/>
        <w:rPr>
          <w:b w:val="1"/>
          <w:bCs w:val="1"/>
        </w:rPr>
      </w:pPr>
      <w:r w:rsidDel="00000000" w:rsidR="00000000" w:rsidRPr="00000000">
        <w:rPr>
          <w:b w:val="1"/>
          <w:bCs w:val="1"/>
          <w:rtl w:val="0"/>
        </w:rPr>
        <w:t xml:space="preserve">2x + 4y + 2z = 20</w:t>
      </w:r>
    </w:p>
    <w:p w:rsidR="00000000" w:rsidDel="00000000" w:rsidP="00000000" w:rsidRDefault="00000000" w:rsidRPr="00000000" w14:paraId="0000007C">
      <w:pPr>
        <w:spacing w:after="240" w:before="240" w:lineRule="auto"/>
        <w:jc w:val="center"/>
        <w:rPr>
          <w:b w:val="1"/>
          <w:bCs w:val="1"/>
        </w:rPr>
      </w:pPr>
      <w:r w:rsidDel="00000000" w:rsidR="00000000" w:rsidRPr="00000000">
        <w:rPr>
          <w:b w:val="1"/>
          <w:bCs w:val="1"/>
          <w:rtl w:val="0"/>
        </w:rPr>
        <w:t xml:space="preserve">3x + 6y + 3z = 30</w:t>
      </w:r>
    </w:p>
    <w:p w:rsidR="00000000" w:rsidDel="00000000" w:rsidP="00000000" w:rsidRDefault="00000000" w:rsidRPr="00000000" w14:paraId="0000007D">
      <w:pPr>
        <w:pStyle w:val="Heading2"/>
        <w:rPr/>
      </w:pPr>
      <w:bookmarkStart w:colFirst="0" w:colLast="0" w:name="_eoge5inqhqeb" w:id="12"/>
      <w:bookmarkEnd w:id="12"/>
      <w:r w:rsidDel="00000000" w:rsidR="00000000" w:rsidRPr="00000000">
        <w:rPr>
          <w:rtl w:val="0"/>
        </w:rPr>
        <w:t xml:space="preserve">🧙 Evil-Lyn – El hechizo de los tres orbes</w:t>
      </w:r>
    </w:p>
    <w:p w:rsidR="00000000" w:rsidDel="00000000" w:rsidP="00000000" w:rsidRDefault="00000000" w:rsidRPr="00000000" w14:paraId="0000007E">
      <w:pPr>
        <w:spacing w:after="240" w:before="240" w:lineRule="auto"/>
        <w:rPr/>
      </w:pPr>
      <w:r w:rsidDel="00000000" w:rsidR="00000000" w:rsidRPr="00000000">
        <w:rPr>
          <w:rtl w:val="0"/>
        </w:rPr>
        <w:t xml:space="preserve">Evil-Lyn ha lanzado un poderoso hechizo basado en tres orbes mágicos. La intensidad del conjuro depende de cómo se combinan sus energías. Solo si eres capaz de descifrar las relaciones entre los orbes podrás neutralizar el hechizo y evitar que el castillo quede sellado para siempre.</w:t>
      </w:r>
    </w:p>
    <w:p w:rsidR="00000000" w:rsidDel="00000000" w:rsidP="00000000" w:rsidRDefault="00000000" w:rsidRPr="00000000" w14:paraId="0000007F">
      <w:pPr>
        <w:spacing w:after="240" w:before="240" w:lineRule="auto"/>
        <w:jc w:val="center"/>
        <w:rPr/>
      </w:pPr>
      <w:r w:rsidDel="00000000" w:rsidR="00000000" w:rsidRPr="00000000">
        <w:rPr/>
        <w:drawing>
          <wp:inline distB="114300" distT="114300" distL="114300" distR="114300">
            <wp:extent cx="3286125" cy="4929188"/>
            <wp:effectExtent b="0" l="0" r="0" t="0"/>
            <wp:docPr id="11"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3286125" cy="4929188"/>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240" w:before="240" w:lineRule="auto"/>
        <w:rPr/>
      </w:pPr>
      <w:r w:rsidDel="00000000" w:rsidR="00000000" w:rsidRPr="00000000">
        <w:rPr>
          <w:rtl w:val="0"/>
        </w:rPr>
        <w:t xml:space="preserve">Analiza el sistema de ecuaciones. Decide si tiene una solución (y calcula cuál), infinitas soluciones o ninguna antes de responder.</w:t>
      </w:r>
    </w:p>
    <w:p w:rsidR="00000000" w:rsidDel="00000000" w:rsidP="00000000" w:rsidRDefault="00000000" w:rsidRPr="00000000" w14:paraId="00000081">
      <w:pPr>
        <w:spacing w:after="240" w:before="240" w:lineRule="auto"/>
        <w:jc w:val="center"/>
        <w:rPr>
          <w:b w:val="1"/>
          <w:bCs w:val="1"/>
        </w:rPr>
      </w:pPr>
      <w:r w:rsidDel="00000000" w:rsidR="00000000" w:rsidRPr="00000000">
        <w:rPr>
          <w:b w:val="1"/>
          <w:bCs w:val="1"/>
          <w:rtl w:val="0"/>
        </w:rPr>
        <w:t xml:space="preserve">2x + y + z = 13</w:t>
      </w:r>
    </w:p>
    <w:p w:rsidR="00000000" w:rsidDel="00000000" w:rsidP="00000000" w:rsidRDefault="00000000" w:rsidRPr="00000000" w14:paraId="00000082">
      <w:pPr>
        <w:spacing w:after="240" w:before="240" w:lineRule="auto"/>
        <w:jc w:val="center"/>
        <w:rPr>
          <w:b w:val="1"/>
          <w:bCs w:val="1"/>
        </w:rPr>
      </w:pPr>
      <w:r w:rsidDel="00000000" w:rsidR="00000000" w:rsidRPr="00000000">
        <w:rPr>
          <w:b w:val="1"/>
          <w:bCs w:val="1"/>
          <w:rtl w:val="0"/>
        </w:rPr>
        <w:t xml:space="preserve">x + 2y + z = 14</w:t>
      </w:r>
    </w:p>
    <w:p w:rsidR="00000000" w:rsidDel="00000000" w:rsidP="00000000" w:rsidRDefault="00000000" w:rsidRPr="00000000" w14:paraId="00000083">
      <w:pPr>
        <w:spacing w:after="240" w:before="240" w:lineRule="auto"/>
        <w:jc w:val="center"/>
        <w:rPr>
          <w:b w:val="1"/>
          <w:bCs w:val="1"/>
        </w:rPr>
      </w:pPr>
      <w:r w:rsidDel="00000000" w:rsidR="00000000" w:rsidRPr="00000000">
        <w:rPr>
          <w:b w:val="1"/>
          <w:bCs w:val="1"/>
          <w:rtl w:val="0"/>
        </w:rPr>
        <w:t xml:space="preserve">x + y + 2z = 15</w:t>
      </w:r>
    </w:p>
    <w:p w:rsidR="00000000" w:rsidDel="00000000" w:rsidP="00000000" w:rsidRDefault="00000000" w:rsidRPr="00000000" w14:paraId="00000084">
      <w:pPr>
        <w:pStyle w:val="Heading2"/>
        <w:rPr/>
      </w:pPr>
      <w:bookmarkStart w:colFirst="0" w:colLast="0" w:name="_9bxxgxdkzbmc" w:id="13"/>
      <w:bookmarkEnd w:id="13"/>
      <w:r w:rsidDel="00000000" w:rsidR="00000000" w:rsidRPr="00000000">
        <w:rPr>
          <w:rtl w:val="0"/>
        </w:rPr>
        <w:t xml:space="preserve">💀 Skeletor – El sello final de Grayskull</w:t>
      </w:r>
    </w:p>
    <w:p w:rsidR="00000000" w:rsidDel="00000000" w:rsidP="00000000" w:rsidRDefault="00000000" w:rsidRPr="00000000" w14:paraId="00000085">
      <w:pPr>
        <w:spacing w:after="240" w:before="240" w:lineRule="auto"/>
        <w:rPr/>
      </w:pPr>
      <w:r w:rsidDel="00000000" w:rsidR="00000000" w:rsidRPr="00000000">
        <w:rPr>
          <w:rtl w:val="0"/>
        </w:rPr>
        <w:t xml:space="preserve">Skeletor ha activado el sello definitivo sobre Grayskull. El equilibrio del hechizo se basa en tres fuerzas oscuras que deben analizarse con precisión. Un solo error hará que el poder del castillo se pierda. Examina con atención las relaciones entre estas fuerzas y decide cómo enfrentarte al desafío final.</w:t>
      </w:r>
    </w:p>
    <w:p w:rsidR="00000000" w:rsidDel="00000000" w:rsidP="00000000" w:rsidRDefault="00000000" w:rsidRPr="00000000" w14:paraId="00000086">
      <w:pPr>
        <w:spacing w:after="240" w:before="240" w:lineRule="auto"/>
        <w:jc w:val="center"/>
        <w:rPr/>
      </w:pPr>
      <w:r w:rsidDel="00000000" w:rsidR="00000000" w:rsidRPr="00000000">
        <w:rPr/>
        <w:drawing>
          <wp:inline distB="114300" distT="114300" distL="114300" distR="114300">
            <wp:extent cx="3779641" cy="4995863"/>
            <wp:effectExtent b="0" l="0" r="0" t="0"/>
            <wp:docPr id="10" name="image11.png"/>
            <a:graphic>
              <a:graphicData uri="http://schemas.openxmlformats.org/drawingml/2006/picture">
                <pic:pic>
                  <pic:nvPicPr>
                    <pic:cNvPr id="0" name="image11.png"/>
                    <pic:cNvPicPr preferRelativeResize="0"/>
                  </pic:nvPicPr>
                  <pic:blipFill>
                    <a:blip r:embed="rId14"/>
                    <a:srcRect b="12164" l="0" r="0" t="0"/>
                    <a:stretch>
                      <a:fillRect/>
                    </a:stretch>
                  </pic:blipFill>
                  <pic:spPr>
                    <a:xfrm>
                      <a:off x="0" y="0"/>
                      <a:ext cx="3779641" cy="4995863"/>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240" w:before="240" w:lineRule="auto"/>
        <w:rPr/>
      </w:pPr>
      <w:r w:rsidDel="00000000" w:rsidR="00000000" w:rsidRPr="00000000">
        <w:rPr>
          <w:rtl w:val="0"/>
        </w:rPr>
        <w:t xml:space="preserve">Analiza el sistema de ecuaciones. Decide si tiene una solución (y calcula cuál), infinitas soluciones o ninguna antes de responder.</w:t>
      </w:r>
    </w:p>
    <w:p w:rsidR="00000000" w:rsidDel="00000000" w:rsidP="00000000" w:rsidRDefault="00000000" w:rsidRPr="00000000" w14:paraId="00000088">
      <w:pPr>
        <w:spacing w:after="240" w:before="240" w:lineRule="auto"/>
        <w:jc w:val="center"/>
        <w:rPr>
          <w:b w:val="1"/>
          <w:bCs w:val="1"/>
        </w:rPr>
      </w:pPr>
      <w:r w:rsidDel="00000000" w:rsidR="00000000" w:rsidRPr="00000000">
        <w:rPr>
          <w:b w:val="1"/>
          <w:bCs w:val="1"/>
          <w:rtl w:val="0"/>
        </w:rPr>
        <w:t xml:space="preserve">2x + y + z = 11</w:t>
      </w:r>
    </w:p>
    <w:p w:rsidR="00000000" w:rsidDel="00000000" w:rsidP="00000000" w:rsidRDefault="00000000" w:rsidRPr="00000000" w14:paraId="00000089">
      <w:pPr>
        <w:spacing w:after="240" w:before="240" w:lineRule="auto"/>
        <w:jc w:val="center"/>
        <w:rPr>
          <w:b w:val="1"/>
          <w:bCs w:val="1"/>
        </w:rPr>
      </w:pPr>
      <w:r w:rsidDel="00000000" w:rsidR="00000000" w:rsidRPr="00000000">
        <w:rPr>
          <w:b w:val="1"/>
          <w:bCs w:val="1"/>
          <w:rtl w:val="0"/>
        </w:rPr>
        <w:t xml:space="preserve">x + 3y + z = 13</w:t>
      </w:r>
    </w:p>
    <w:p w:rsidR="00000000" w:rsidDel="00000000" w:rsidP="00000000" w:rsidRDefault="00000000" w:rsidRPr="00000000" w14:paraId="0000008A">
      <w:pPr>
        <w:spacing w:after="240" w:before="240" w:lineRule="auto"/>
        <w:jc w:val="center"/>
        <w:rPr>
          <w:b w:val="1"/>
          <w:bCs w:val="1"/>
        </w:rPr>
      </w:pPr>
      <w:r w:rsidDel="00000000" w:rsidR="00000000" w:rsidRPr="00000000">
        <w:rPr>
          <w:b w:val="1"/>
          <w:bCs w:val="1"/>
          <w:rtl w:val="0"/>
        </w:rPr>
        <w:t xml:space="preserve">x + y + 4z = 19</w:t>
      </w:r>
    </w:p>
    <w:p w:rsidR="00000000" w:rsidDel="00000000" w:rsidP="00000000" w:rsidRDefault="00000000" w:rsidRPr="00000000" w14:paraId="0000008B">
      <w:pPr>
        <w:pStyle w:val="Heading2"/>
        <w:rPr/>
      </w:pPr>
      <w:bookmarkStart w:colFirst="0" w:colLast="0" w:name="_mcx0cqsrquck" w:id="14"/>
      <w:bookmarkEnd w:id="14"/>
      <w:r w:rsidDel="00000000" w:rsidR="00000000" w:rsidRPr="00000000">
        <w:rPr>
          <w:rtl w:val="0"/>
        </w:rPr>
        <w:t xml:space="preserve">🔒 Candado final</w:t>
      </w:r>
    </w:p>
    <w:p w:rsidR="00000000" w:rsidDel="00000000" w:rsidP="00000000" w:rsidRDefault="00000000" w:rsidRPr="00000000" w14:paraId="0000008C">
      <w:pPr>
        <w:rPr/>
      </w:pPr>
      <w:r w:rsidDel="00000000" w:rsidR="00000000" w:rsidRPr="00000000">
        <w:rPr>
          <w:rtl w:val="0"/>
        </w:rPr>
        <w:t xml:space="preserve">El candado final será una composición de las soluciones/respuestas exitosas de todos los retos con una única posibilidad de introducirlas correctamente.</w:t>
      </w:r>
    </w:p>
    <w:p w:rsidR="00000000" w:rsidDel="00000000" w:rsidP="00000000" w:rsidRDefault="00000000" w:rsidRPr="00000000" w14:paraId="0000008D">
      <w:pPr>
        <w:jc w:val="center"/>
        <w:rPr/>
      </w:pPr>
      <w:r w:rsidDel="00000000" w:rsidR="00000000" w:rsidRPr="00000000">
        <w:rPr/>
        <w:drawing>
          <wp:inline distB="114300" distT="114300" distL="114300" distR="114300">
            <wp:extent cx="4748213" cy="7127905"/>
            <wp:effectExtent b="0" l="0" r="0" t="0"/>
            <wp:docPr id="3"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4748213" cy="712790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pageBreakBefore w:val="0"/>
        <w:pBdr>
          <w:top w:space="0" w:sz="0" w:val="nil"/>
          <w:left w:space="0" w:sz="0" w:val="nil"/>
          <w:bottom w:space="0" w:sz="0" w:val="nil"/>
          <w:right w:space="0" w:sz="0" w:val="nil"/>
          <w:between w:space="0" w:sz="0" w:val="nil"/>
        </w:pBdr>
        <w:shd w:fill="auto" w:val="clear"/>
        <w:rPr>
          <w:rFonts w:ascii="PT Sans Narrow" w:cs="PT Sans Narrow" w:eastAsia="PT Sans Narrow" w:hAnsi="PT Sans Narrow"/>
          <w:b w:val="1"/>
          <w:bCs w:val="1"/>
          <w:color w:val="ff5e0e"/>
          <w:sz w:val="36"/>
          <w:szCs w:val="36"/>
        </w:rPr>
      </w:pPr>
      <w:r w:rsidDel="00000000" w:rsidR="00000000" w:rsidRPr="00000000">
        <w:rPr>
          <w:rFonts w:ascii="PT Sans Narrow" w:cs="PT Sans Narrow" w:eastAsia="PT Sans Narrow" w:hAnsi="PT Sans Narrow"/>
          <w:b w:val="1"/>
          <w:bCs w:val="1"/>
          <w:color w:val="ff5e0e"/>
          <w:sz w:val="36"/>
          <w:szCs w:val="36"/>
          <w:rtl w:val="0"/>
        </w:rPr>
        <w:t xml:space="preserve">📊 Evaluación</w:t>
      </w:r>
    </w:p>
    <w:p w:rsidR="00000000" w:rsidDel="00000000" w:rsidP="00000000" w:rsidRDefault="00000000" w:rsidRPr="00000000" w14:paraId="00000090">
      <w:pPr>
        <w:pStyle w:val="Heading2"/>
        <w:rPr/>
      </w:pPr>
      <w:bookmarkStart w:colFirst="0" w:colLast="0" w:name="_xxvrjq826hu5" w:id="15"/>
      <w:bookmarkEnd w:id="15"/>
      <w:r w:rsidDel="00000000" w:rsidR="00000000" w:rsidRPr="00000000">
        <w:rPr>
          <w:rtl w:val="0"/>
        </w:rPr>
        <w:t xml:space="preserve">📈 Criterios de evaluación</w:t>
      </w:r>
    </w:p>
    <w:p w:rsidR="00000000" w:rsidDel="00000000" w:rsidP="00000000" w:rsidRDefault="00000000" w:rsidRPr="00000000" w14:paraId="00000091">
      <w:pPr>
        <w:numPr>
          <w:ilvl w:val="0"/>
          <w:numId w:val="6"/>
        </w:numPr>
        <w:spacing w:after="0" w:afterAutospacing="0"/>
        <w:ind w:left="720" w:hanging="360"/>
        <w:rPr>
          <w:u w:val="none"/>
        </w:rPr>
      </w:pPr>
      <w:r w:rsidDel="00000000" w:rsidR="00000000" w:rsidRPr="00000000">
        <w:rPr>
          <w:b w:val="1"/>
          <w:bCs w:val="1"/>
          <w:u w:val="single"/>
          <w:rtl w:val="0"/>
        </w:rPr>
        <w:t xml:space="preserve">1.2.</w:t>
      </w:r>
      <w:r w:rsidDel="00000000" w:rsidR="00000000" w:rsidRPr="00000000">
        <w:rPr>
          <w:rtl w:val="0"/>
        </w:rPr>
        <w:t xml:space="preserve"> Obtener todas las posibles soluciones matemáticas de problemas de la vida cotidiana y de las ciencias sociales, usando la estrategia de resolución más apropiada y describiendo el procedimiento realizado. </w:t>
      </w:r>
    </w:p>
    <w:p w:rsidR="00000000" w:rsidDel="00000000" w:rsidP="00000000" w:rsidRDefault="00000000" w:rsidRPr="00000000" w14:paraId="00000092">
      <w:pPr>
        <w:numPr>
          <w:ilvl w:val="0"/>
          <w:numId w:val="6"/>
        </w:numPr>
        <w:spacing w:before="0" w:beforeAutospacing="0"/>
        <w:ind w:left="720" w:hanging="360"/>
        <w:rPr>
          <w:u w:val="none"/>
        </w:rPr>
      </w:pPr>
      <w:r w:rsidDel="00000000" w:rsidR="00000000" w:rsidRPr="00000000">
        <w:rPr>
          <w:b w:val="1"/>
          <w:bCs w:val="1"/>
          <w:u w:val="single"/>
          <w:rtl w:val="0"/>
        </w:rPr>
        <w:t xml:space="preserve">5.2.</w:t>
      </w:r>
      <w:r w:rsidDel="00000000" w:rsidR="00000000" w:rsidRPr="00000000">
        <w:rPr>
          <w:rtl w:val="0"/>
        </w:rPr>
        <w:t xml:space="preserve"> Resolver problemas, estableciendo y aplicando conexiones entre las diferentes ideas matemáticas.</w:t>
      </w:r>
      <w:r w:rsidDel="00000000" w:rsidR="00000000" w:rsidRPr="00000000">
        <w:rPr>
          <w:rtl w:val="0"/>
        </w:rPr>
      </w:r>
    </w:p>
    <w:p w:rsidR="00000000" w:rsidDel="00000000" w:rsidP="00000000" w:rsidRDefault="00000000" w:rsidRPr="00000000" w14:paraId="00000093">
      <w:pPr>
        <w:pStyle w:val="Heading2"/>
        <w:rPr/>
      </w:pPr>
      <w:bookmarkStart w:colFirst="0" w:colLast="0" w:name="_eqg3o1n5xlo" w:id="16"/>
      <w:bookmarkEnd w:id="16"/>
      <w:r w:rsidDel="00000000" w:rsidR="00000000" w:rsidRPr="00000000">
        <w:rPr>
          <w:rtl w:val="0"/>
        </w:rPr>
        <w:t xml:space="preserve">📉 Rúbrica de evaluación</w:t>
      </w:r>
    </w:p>
    <w:p w:rsidR="00000000" w:rsidDel="00000000" w:rsidP="00000000" w:rsidRDefault="00000000" w:rsidRPr="00000000" w14:paraId="0000009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tbl>
      <w:tblPr>
        <w:tblStyle w:val="Table2"/>
        <w:tblW w:w="11010.0"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1935"/>
        <w:gridCol w:w="1815"/>
        <w:gridCol w:w="1815"/>
        <w:gridCol w:w="1815"/>
        <w:gridCol w:w="1815"/>
        <w:tblGridChange w:id="0">
          <w:tblGrid>
            <w:gridCol w:w="1815"/>
            <w:gridCol w:w="1935"/>
            <w:gridCol w:w="1815"/>
            <w:gridCol w:w="1815"/>
            <w:gridCol w:w="1815"/>
            <w:gridCol w:w="1815"/>
          </w:tblGrid>
        </w:tblGridChange>
      </w:tblGrid>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Criterio</w:t>
            </w:r>
          </w:p>
        </w:tc>
        <w:tc>
          <w:tcPr>
            <w:shd w:fill="fce5cd"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5 – Excelente (Sobresaliente)</w:t>
            </w:r>
          </w:p>
        </w:tc>
        <w:tc>
          <w:tcPr>
            <w:shd w:fill="fce5cd"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4 – Notable</w:t>
            </w:r>
          </w:p>
        </w:tc>
        <w:tc>
          <w:tcPr>
            <w:shd w:fill="fce5cd"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3 – Aceptable (Bien)</w:t>
            </w:r>
          </w:p>
        </w:tc>
        <w:tc>
          <w:tcPr>
            <w:shd w:fill="fce5cd"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2 – En proceso (Insuficiente)</w:t>
            </w:r>
          </w:p>
        </w:tc>
        <w:tc>
          <w:tcPr>
            <w:shd w:fill="fce5cd"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bCs w:val="1"/>
              </w:rPr>
            </w:pPr>
            <w:r w:rsidDel="00000000" w:rsidR="00000000" w:rsidRPr="00000000">
              <w:rPr>
                <w:b w:val="1"/>
                <w:bCs w:val="1"/>
                <w:rtl w:val="0"/>
              </w:rPr>
              <w:t xml:space="preserve">1 – Inicial (Muy insuficiente)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b w:val="1"/>
                <w:bCs w:val="1"/>
                <w:sz w:val="20"/>
                <w:szCs w:val="20"/>
                <w:u w:val="single"/>
                <w:rtl w:val="0"/>
              </w:rPr>
              <w:t xml:space="preserve">1.2.</w:t>
            </w:r>
            <w:r w:rsidDel="00000000" w:rsidR="00000000" w:rsidRPr="00000000">
              <w:rPr>
                <w:b w:val="1"/>
                <w:bCs w:val="1"/>
                <w:sz w:val="20"/>
                <w:szCs w:val="20"/>
                <w:rtl w:val="0"/>
              </w:rPr>
              <w:t xml:space="preserve"> </w:t>
            </w:r>
            <w:r w:rsidDel="00000000" w:rsidR="00000000" w:rsidRPr="00000000">
              <w:rPr>
                <w:sz w:val="20"/>
                <w:szCs w:val="20"/>
                <w:rtl w:val="0"/>
              </w:rPr>
              <w:t xml:space="preserve">Obtener todas las posibles soluciones matemáticas de problemas de la vida cotidiana y de las ciencias sociales, usando la estrategia de resolución más apropiada y describiendo el procedimiento realizado.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Resuelve </w:t>
            </w:r>
            <w:r w:rsidDel="00000000" w:rsidR="00000000" w:rsidRPr="00000000">
              <w:rPr>
                <w:b w:val="1"/>
                <w:bCs w:val="1"/>
                <w:sz w:val="20"/>
                <w:szCs w:val="20"/>
                <w:rtl w:val="0"/>
              </w:rPr>
              <w:t xml:space="preserve">correctamente todos los sistemas</w:t>
            </w:r>
            <w:r w:rsidDel="00000000" w:rsidR="00000000" w:rsidRPr="00000000">
              <w:rPr>
                <w:sz w:val="20"/>
                <w:szCs w:val="20"/>
                <w:rtl w:val="0"/>
              </w:rPr>
              <w:t xml:space="preserve">, identifica con precisión el </w:t>
            </w:r>
            <w:r w:rsidDel="00000000" w:rsidR="00000000" w:rsidRPr="00000000">
              <w:rPr>
                <w:b w:val="1"/>
                <w:bCs w:val="1"/>
                <w:sz w:val="20"/>
                <w:szCs w:val="20"/>
                <w:rtl w:val="0"/>
              </w:rPr>
              <w:t xml:space="preserve">tipo de sistema</w:t>
            </w:r>
            <w:r w:rsidDel="00000000" w:rsidR="00000000" w:rsidRPr="00000000">
              <w:rPr>
                <w:sz w:val="20"/>
                <w:szCs w:val="20"/>
                <w:rtl w:val="0"/>
              </w:rPr>
              <w:t xml:space="preserve"> (compatible determinado, indeterminado o incompatible), aplica de forma </w:t>
            </w:r>
            <w:r w:rsidDel="00000000" w:rsidR="00000000" w:rsidRPr="00000000">
              <w:rPr>
                <w:b w:val="1"/>
                <w:bCs w:val="1"/>
                <w:sz w:val="20"/>
                <w:szCs w:val="20"/>
                <w:rtl w:val="0"/>
              </w:rPr>
              <w:t xml:space="preserve">autónoma y ordenada el método de Gauss</w:t>
            </w:r>
            <w:r w:rsidDel="00000000" w:rsidR="00000000" w:rsidRPr="00000000">
              <w:rPr>
                <w:sz w:val="20"/>
                <w:szCs w:val="20"/>
                <w:rtl w:val="0"/>
              </w:rPr>
              <w:t xml:space="preserve">, y </w:t>
            </w:r>
            <w:r w:rsidDel="00000000" w:rsidR="00000000" w:rsidRPr="00000000">
              <w:rPr>
                <w:b w:val="1"/>
                <w:bCs w:val="1"/>
                <w:sz w:val="20"/>
                <w:szCs w:val="20"/>
                <w:rtl w:val="0"/>
              </w:rPr>
              <w:t xml:space="preserve">describe con claridad y rigor matemático</w:t>
            </w:r>
            <w:r w:rsidDel="00000000" w:rsidR="00000000" w:rsidRPr="00000000">
              <w:rPr>
                <w:sz w:val="20"/>
                <w:szCs w:val="20"/>
                <w:rtl w:val="0"/>
              </w:rPr>
              <w:t xml:space="preserve"> todo el procedimiento, justificando cada paso y relacionándolo con el contexto de He-Man.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Resuelve correctamente la </w:t>
            </w:r>
            <w:r w:rsidDel="00000000" w:rsidR="00000000" w:rsidRPr="00000000">
              <w:rPr>
                <w:b w:val="1"/>
                <w:bCs w:val="1"/>
                <w:sz w:val="20"/>
                <w:szCs w:val="20"/>
                <w:rtl w:val="0"/>
              </w:rPr>
              <w:t xml:space="preserve">mayoría de los sistemas</w:t>
            </w:r>
            <w:r w:rsidDel="00000000" w:rsidR="00000000" w:rsidRPr="00000000">
              <w:rPr>
                <w:sz w:val="20"/>
                <w:szCs w:val="20"/>
                <w:rtl w:val="0"/>
              </w:rPr>
              <w:t xml:space="preserve">, identifica el tipo de sistema con escasos errores y aplica adecuadamente el método de Gauss. La descripción del procedimiento es clara, aunque puede faltar alguna justificación o detalle menor.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Resuelve parcialmente los sistemas planteados, comete algunos errores de cálculo o de clasificación del sistema, pero aplica el método de Gauss de forma reconocible. La explicación del procedimiento es básica y poco detallada.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Tiene dificultades para resolver los sistemas y para aplicar correctamente el método de Gauss. Identifica de forma incorrecta el tipo de sistema o no lo hace. La explicación del procedimiento es incompleta o confusa.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No logra resolver los sistemas ni aplicar una estrategia adecuada. No identifica el tipo de sistema ni describe el procedimiento seguido, o lo hace de manera incorrecta y sin coherencia matemática.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b w:val="1"/>
                <w:bCs w:val="1"/>
                <w:sz w:val="20"/>
                <w:szCs w:val="20"/>
                <w:u w:val="single"/>
                <w:rtl w:val="0"/>
              </w:rPr>
              <w:t xml:space="preserve">5.2.</w:t>
            </w:r>
            <w:r w:rsidDel="00000000" w:rsidR="00000000" w:rsidRPr="00000000">
              <w:rPr>
                <w:sz w:val="20"/>
                <w:szCs w:val="20"/>
                <w:rtl w:val="0"/>
              </w:rPr>
              <w:t xml:space="preserve"> Resolver problemas, estableciendo y aplicando conexiones entre las diferentes ideas matemáticas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Establece </w:t>
            </w:r>
            <w:r w:rsidDel="00000000" w:rsidR="00000000" w:rsidRPr="00000000">
              <w:rPr>
                <w:b w:val="1"/>
                <w:bCs w:val="1"/>
                <w:sz w:val="20"/>
                <w:szCs w:val="20"/>
                <w:rtl w:val="0"/>
              </w:rPr>
              <w:t xml:space="preserve">conexiones claras y profundas</w:t>
            </w:r>
            <w:r w:rsidDel="00000000" w:rsidR="00000000" w:rsidRPr="00000000">
              <w:rPr>
                <w:sz w:val="20"/>
                <w:szCs w:val="20"/>
                <w:rtl w:val="0"/>
              </w:rPr>
              <w:t xml:space="preserve"> entre modelización, sistemas de ecuaciones, método de Gauss e interpretación de soluciones. Relaciona correctamente los resultados matemáticos con el </w:t>
            </w:r>
            <w:r w:rsidDel="00000000" w:rsidR="00000000" w:rsidRPr="00000000">
              <w:rPr>
                <w:b w:val="1"/>
                <w:bCs w:val="1"/>
                <w:sz w:val="20"/>
                <w:szCs w:val="20"/>
                <w:rtl w:val="0"/>
              </w:rPr>
              <w:t xml:space="preserve">contexto narrativo de Eternia</w:t>
            </w:r>
            <w:r w:rsidDel="00000000" w:rsidR="00000000" w:rsidRPr="00000000">
              <w:rPr>
                <w:sz w:val="20"/>
                <w:szCs w:val="20"/>
                <w:rtl w:val="0"/>
              </w:rPr>
              <w:t xml:space="preserve">, explicando su significado y validez.</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Establece conexiones adecuadas entre los conceptos matemáticos implicados y el contexto del problema. Interpreta correctamente las soluciones, aunque las relaciones entre ideas podrían estar algo más desarrolladas.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Reconoce algunas conexiones entre los conceptos matemáticos, pero de forma superficial. La interpretación contextual de los resultados es correcta, aunque limitada o poco argumentada.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Presenta dificultades para relacionar las distintas ideas matemáticas. Resuelve los problemas de forma mecánica, con escasa o incorrecta interpretación del contexto.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No establece conexiones entre las ideas matemáticas ni interpreta las soluciones obtenidas. Los resultados carecen de sentido matemático y contextual.</w:t>
            </w:r>
          </w:p>
        </w:tc>
      </w:tr>
    </w:tbl>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pStyle w:val="Heading2"/>
        <w:rPr/>
      </w:pPr>
      <w:bookmarkStart w:colFirst="0" w:colLast="0" w:name="_jfsinwgmer6" w:id="17"/>
      <w:bookmarkEnd w:id="17"/>
      <w:r w:rsidDel="00000000" w:rsidR="00000000" w:rsidRPr="00000000">
        <w:rPr>
          <w:rtl w:val="0"/>
        </w:rPr>
        <w:t xml:space="preserve">📝 Formulario de Autoevaluación del alumnado</w:t>
      </w:r>
    </w:p>
    <w:p w:rsidR="00000000" w:rsidDel="00000000" w:rsidP="00000000" w:rsidRDefault="00000000" w:rsidRPr="00000000" w14:paraId="000000A9">
      <w:pPr>
        <w:spacing w:after="240" w:before="240" w:lineRule="auto"/>
        <w:rPr>
          <w:i w:val="1"/>
          <w:iCs w:val="1"/>
        </w:rPr>
      </w:pPr>
      <w:r w:rsidDel="00000000" w:rsidR="00000000" w:rsidRPr="00000000">
        <w:rPr>
          <w:i w:val="1"/>
          <w:iCs w:val="1"/>
          <w:rtl w:val="0"/>
        </w:rPr>
        <w:t xml:space="preserve">(Responde de 1 a 4: 1 = Nunca / 4 = Siempre)</w:t>
      </w:r>
    </w:p>
    <w:p w:rsidR="00000000" w:rsidDel="00000000" w:rsidP="00000000" w:rsidRDefault="00000000" w:rsidRPr="00000000" w14:paraId="000000AA">
      <w:pPr>
        <w:numPr>
          <w:ilvl w:val="0"/>
          <w:numId w:val="14"/>
        </w:numPr>
        <w:spacing w:after="0" w:afterAutospacing="0" w:before="240" w:lineRule="auto"/>
        <w:ind w:left="720" w:hanging="360"/>
      </w:pPr>
      <w:r w:rsidDel="00000000" w:rsidR="00000000" w:rsidRPr="00000000">
        <w:rPr>
          <w:rtl w:val="0"/>
        </w:rPr>
        <w:t xml:space="preserve">He comprendido los enunciados y el contexto de cada reto antes de intentar resolverlo.</w:t>
        <w:br w:type="textWrapping"/>
      </w:r>
    </w:p>
    <w:p w:rsidR="00000000" w:rsidDel="00000000" w:rsidP="00000000" w:rsidRDefault="00000000" w:rsidRPr="00000000" w14:paraId="000000AB">
      <w:pPr>
        <w:numPr>
          <w:ilvl w:val="0"/>
          <w:numId w:val="14"/>
        </w:numPr>
        <w:spacing w:after="0" w:afterAutospacing="0" w:before="0" w:beforeAutospacing="0" w:lineRule="auto"/>
        <w:ind w:left="720" w:hanging="360"/>
      </w:pPr>
      <w:r w:rsidDel="00000000" w:rsidR="00000000" w:rsidRPr="00000000">
        <w:rPr>
          <w:rtl w:val="0"/>
        </w:rPr>
        <w:t xml:space="preserve">He sabido identificar el tipo de sistema de ecuaciones en cada caso.</w:t>
        <w:br w:type="textWrapping"/>
      </w:r>
    </w:p>
    <w:p w:rsidR="00000000" w:rsidDel="00000000" w:rsidP="00000000" w:rsidRDefault="00000000" w:rsidRPr="00000000" w14:paraId="000000AC">
      <w:pPr>
        <w:numPr>
          <w:ilvl w:val="0"/>
          <w:numId w:val="14"/>
        </w:numPr>
        <w:spacing w:after="0" w:afterAutospacing="0" w:before="0" w:beforeAutospacing="0" w:lineRule="auto"/>
        <w:ind w:left="720" w:hanging="360"/>
      </w:pPr>
      <w:r w:rsidDel="00000000" w:rsidR="00000000" w:rsidRPr="00000000">
        <w:rPr>
          <w:rtl w:val="0"/>
        </w:rPr>
        <w:t xml:space="preserve">He participado activamente en la resolución de los problemas.</w:t>
        <w:br w:type="textWrapping"/>
      </w:r>
    </w:p>
    <w:p w:rsidR="00000000" w:rsidDel="00000000" w:rsidP="00000000" w:rsidRDefault="00000000" w:rsidRPr="00000000" w14:paraId="000000AD">
      <w:pPr>
        <w:numPr>
          <w:ilvl w:val="0"/>
          <w:numId w:val="14"/>
        </w:numPr>
        <w:spacing w:after="0" w:afterAutospacing="0" w:before="0" w:beforeAutospacing="0" w:lineRule="auto"/>
        <w:ind w:left="720" w:hanging="360"/>
      </w:pPr>
      <w:r w:rsidDel="00000000" w:rsidR="00000000" w:rsidRPr="00000000">
        <w:rPr>
          <w:rtl w:val="0"/>
        </w:rPr>
        <w:t xml:space="preserve">He comprobado los resultados antes de dar una respuesta definitiva.</w:t>
        <w:br w:type="textWrapping"/>
      </w:r>
    </w:p>
    <w:p w:rsidR="00000000" w:rsidDel="00000000" w:rsidP="00000000" w:rsidRDefault="00000000" w:rsidRPr="00000000" w14:paraId="000000AE">
      <w:pPr>
        <w:numPr>
          <w:ilvl w:val="0"/>
          <w:numId w:val="14"/>
        </w:numPr>
        <w:spacing w:after="0" w:afterAutospacing="0" w:before="0" w:beforeAutospacing="0" w:lineRule="auto"/>
        <w:ind w:left="720" w:hanging="360"/>
      </w:pPr>
      <w:r w:rsidDel="00000000" w:rsidR="00000000" w:rsidRPr="00000000">
        <w:rPr>
          <w:rtl w:val="0"/>
        </w:rPr>
        <w:t xml:space="preserve">Cuando me he equivocado, he intentado entender el error y corregirlo.</w:t>
        <w:br w:type="textWrapping"/>
      </w:r>
    </w:p>
    <w:p w:rsidR="00000000" w:rsidDel="00000000" w:rsidP="00000000" w:rsidRDefault="00000000" w:rsidRPr="00000000" w14:paraId="000000AF">
      <w:pPr>
        <w:numPr>
          <w:ilvl w:val="0"/>
          <w:numId w:val="14"/>
        </w:numPr>
        <w:spacing w:after="0" w:afterAutospacing="0" w:before="0" w:beforeAutospacing="0" w:lineRule="auto"/>
        <w:ind w:left="720" w:hanging="360"/>
      </w:pPr>
      <w:r w:rsidDel="00000000" w:rsidR="00000000" w:rsidRPr="00000000">
        <w:rPr>
          <w:rtl w:val="0"/>
        </w:rPr>
        <w:t xml:space="preserve">He gestionado bien el tiempo disponible durante el escape room.</w:t>
        <w:br w:type="textWrapping"/>
      </w:r>
    </w:p>
    <w:p w:rsidR="00000000" w:rsidDel="00000000" w:rsidP="00000000" w:rsidRDefault="00000000" w:rsidRPr="00000000" w14:paraId="000000B0">
      <w:pPr>
        <w:numPr>
          <w:ilvl w:val="0"/>
          <w:numId w:val="14"/>
        </w:numPr>
        <w:spacing w:after="240" w:before="0" w:beforeAutospacing="0" w:lineRule="auto"/>
        <w:ind w:left="720" w:hanging="360"/>
      </w:pPr>
      <w:r w:rsidDel="00000000" w:rsidR="00000000" w:rsidRPr="00000000">
        <w:rPr>
          <w:rtl w:val="0"/>
        </w:rPr>
        <w:t xml:space="preserve">Considero que he aprendido o afianzado conceptos sobre sistemas de ecuaciones.</w:t>
        <w:br w:type="textWrapping"/>
      </w:r>
    </w:p>
    <w:p w:rsidR="00000000" w:rsidDel="00000000" w:rsidP="00000000" w:rsidRDefault="00000000" w:rsidRPr="00000000" w14:paraId="000000B1">
      <w:pPr>
        <w:spacing w:after="240" w:before="240" w:lineRule="auto"/>
        <w:rPr/>
      </w:pPr>
      <w:r w:rsidDel="00000000" w:rsidR="00000000" w:rsidRPr="00000000">
        <w:rPr>
          <w:b w:val="1"/>
          <w:bCs w:val="1"/>
          <w:rtl w:val="0"/>
        </w:rPr>
        <w:t xml:space="preserve">Pregunta abierta (opcional):</w:t>
        <w:br w:type="textWrapping"/>
      </w:r>
      <w:r w:rsidDel="00000000" w:rsidR="00000000" w:rsidRPr="00000000">
        <w:rPr>
          <w:rtl w:val="0"/>
        </w:rPr>
        <w:t xml:space="preserve"> 👉 ¿Qué parte del escape room te ha resultado más difícil y por qué?</w:t>
      </w:r>
    </w:p>
    <w:p w:rsidR="00000000" w:rsidDel="00000000" w:rsidP="00000000" w:rsidRDefault="00000000" w:rsidRPr="00000000" w14:paraId="000000B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3">
      <w:pPr>
        <w:pStyle w:val="Heading2"/>
        <w:rPr/>
      </w:pPr>
      <w:bookmarkStart w:colFirst="0" w:colLast="0" w:name="_5us860up2wem" w:id="18"/>
      <w:bookmarkEnd w:id="18"/>
      <w:r w:rsidDel="00000000" w:rsidR="00000000" w:rsidRPr="00000000">
        <w:rPr>
          <w:rtl w:val="0"/>
        </w:rPr>
        <w:t xml:space="preserve">🤝 Formulario de Coevaluación (trabajo en equipo)</w:t>
      </w:r>
    </w:p>
    <w:p w:rsidR="00000000" w:rsidDel="00000000" w:rsidP="00000000" w:rsidRDefault="00000000" w:rsidRPr="00000000" w14:paraId="000000B4">
      <w:pPr>
        <w:spacing w:after="240" w:before="240" w:lineRule="auto"/>
        <w:rPr>
          <w:i w:val="1"/>
          <w:iCs w:val="1"/>
        </w:rPr>
      </w:pPr>
      <w:r w:rsidDel="00000000" w:rsidR="00000000" w:rsidRPr="00000000">
        <w:rPr>
          <w:i w:val="1"/>
          <w:iCs w:val="1"/>
          <w:rtl w:val="0"/>
        </w:rPr>
        <w:t xml:space="preserve">(Responde de 1 a 4: 1 = Nada / 4 = Mucho)</w:t>
      </w:r>
    </w:p>
    <w:p w:rsidR="00000000" w:rsidDel="00000000" w:rsidP="00000000" w:rsidRDefault="00000000" w:rsidRPr="00000000" w14:paraId="000000B5">
      <w:pPr>
        <w:numPr>
          <w:ilvl w:val="0"/>
          <w:numId w:val="4"/>
        </w:numPr>
        <w:spacing w:after="0" w:afterAutospacing="0" w:before="240" w:lineRule="auto"/>
        <w:ind w:left="720" w:hanging="360"/>
      </w:pPr>
      <w:r w:rsidDel="00000000" w:rsidR="00000000" w:rsidRPr="00000000">
        <w:rPr>
          <w:rtl w:val="0"/>
        </w:rPr>
        <w:t xml:space="preserve">Mi equipo ha colaborado de forma respetuosa y organizada.</w:t>
        <w:br w:type="textWrapping"/>
      </w:r>
    </w:p>
    <w:p w:rsidR="00000000" w:rsidDel="00000000" w:rsidP="00000000" w:rsidRDefault="00000000" w:rsidRPr="00000000" w14:paraId="000000B6">
      <w:pPr>
        <w:numPr>
          <w:ilvl w:val="0"/>
          <w:numId w:val="4"/>
        </w:numPr>
        <w:spacing w:after="0" w:afterAutospacing="0" w:before="0" w:beforeAutospacing="0" w:lineRule="auto"/>
        <w:ind w:left="720" w:hanging="360"/>
      </w:pPr>
      <w:r w:rsidDel="00000000" w:rsidR="00000000" w:rsidRPr="00000000">
        <w:rPr>
          <w:rtl w:val="0"/>
        </w:rPr>
        <w:t xml:space="preserve">Todas las personas del grupo han podido expresar sus ideas.</w:t>
        <w:br w:type="textWrapping"/>
      </w:r>
    </w:p>
    <w:p w:rsidR="00000000" w:rsidDel="00000000" w:rsidP="00000000" w:rsidRDefault="00000000" w:rsidRPr="00000000" w14:paraId="000000B7">
      <w:pPr>
        <w:numPr>
          <w:ilvl w:val="0"/>
          <w:numId w:val="4"/>
        </w:numPr>
        <w:spacing w:after="0" w:afterAutospacing="0" w:before="0" w:beforeAutospacing="0" w:lineRule="auto"/>
        <w:ind w:left="720" w:hanging="360"/>
      </w:pPr>
      <w:r w:rsidDel="00000000" w:rsidR="00000000" w:rsidRPr="00000000">
        <w:rPr>
          <w:rtl w:val="0"/>
        </w:rPr>
        <w:t xml:space="preserve">Hemos tomado decisiones basándonos en razonamientos matemáticos.</w:t>
        <w:br w:type="textWrapping"/>
      </w:r>
    </w:p>
    <w:p w:rsidR="00000000" w:rsidDel="00000000" w:rsidP="00000000" w:rsidRDefault="00000000" w:rsidRPr="00000000" w14:paraId="000000B8">
      <w:pPr>
        <w:numPr>
          <w:ilvl w:val="0"/>
          <w:numId w:val="4"/>
        </w:numPr>
        <w:spacing w:after="0" w:afterAutospacing="0" w:before="0" w:beforeAutospacing="0" w:lineRule="auto"/>
        <w:ind w:left="720" w:hanging="360"/>
      </w:pPr>
      <w:r w:rsidDel="00000000" w:rsidR="00000000" w:rsidRPr="00000000">
        <w:rPr>
          <w:rtl w:val="0"/>
        </w:rPr>
        <w:t xml:space="preserve">Nos hemos ayudado cuando alguien tenía dificultades.</w:t>
        <w:br w:type="textWrapping"/>
      </w:r>
    </w:p>
    <w:p w:rsidR="00000000" w:rsidDel="00000000" w:rsidP="00000000" w:rsidRDefault="00000000" w:rsidRPr="00000000" w14:paraId="000000B9">
      <w:pPr>
        <w:numPr>
          <w:ilvl w:val="0"/>
          <w:numId w:val="4"/>
        </w:numPr>
        <w:spacing w:after="0" w:afterAutospacing="0" w:before="0" w:beforeAutospacing="0" w:lineRule="auto"/>
        <w:ind w:left="720" w:hanging="360"/>
      </w:pPr>
      <w:r w:rsidDel="00000000" w:rsidR="00000000" w:rsidRPr="00000000">
        <w:rPr>
          <w:rtl w:val="0"/>
        </w:rPr>
        <w:t xml:space="preserve">Hemos escuchado y valorado las aportaciones del resto del grupo.</w:t>
        <w:br w:type="textWrapping"/>
      </w:r>
    </w:p>
    <w:p w:rsidR="00000000" w:rsidDel="00000000" w:rsidP="00000000" w:rsidRDefault="00000000" w:rsidRPr="00000000" w14:paraId="000000BA">
      <w:pPr>
        <w:numPr>
          <w:ilvl w:val="0"/>
          <w:numId w:val="4"/>
        </w:numPr>
        <w:spacing w:after="0" w:afterAutospacing="0" w:before="0" w:beforeAutospacing="0" w:lineRule="auto"/>
        <w:ind w:left="720" w:hanging="360"/>
      </w:pPr>
      <w:r w:rsidDel="00000000" w:rsidR="00000000" w:rsidRPr="00000000">
        <w:rPr>
          <w:rtl w:val="0"/>
        </w:rPr>
        <w:t xml:space="preserve">El grupo ha gestionado bien los errores sin frustrarse.</w:t>
        <w:br w:type="textWrapping"/>
      </w:r>
    </w:p>
    <w:p w:rsidR="00000000" w:rsidDel="00000000" w:rsidP="00000000" w:rsidRDefault="00000000" w:rsidRPr="00000000" w14:paraId="000000BB">
      <w:pPr>
        <w:numPr>
          <w:ilvl w:val="0"/>
          <w:numId w:val="4"/>
        </w:numPr>
        <w:spacing w:after="240" w:before="0" w:beforeAutospacing="0" w:lineRule="auto"/>
        <w:ind w:left="720" w:hanging="360"/>
      </w:pPr>
      <w:r w:rsidDel="00000000" w:rsidR="00000000" w:rsidRPr="00000000">
        <w:rPr>
          <w:rtl w:val="0"/>
        </w:rPr>
        <w:t xml:space="preserve">El reparto de tareas ha sido equilibrado.</w:t>
        <w:br w:type="textWrapping"/>
      </w:r>
    </w:p>
    <w:p w:rsidR="00000000" w:rsidDel="00000000" w:rsidP="00000000" w:rsidRDefault="00000000" w:rsidRPr="00000000" w14:paraId="000000BC">
      <w:pPr>
        <w:spacing w:after="240" w:before="240" w:lineRule="auto"/>
        <w:rPr/>
      </w:pPr>
      <w:r w:rsidDel="00000000" w:rsidR="00000000" w:rsidRPr="00000000">
        <w:rPr>
          <w:b w:val="1"/>
          <w:bCs w:val="1"/>
          <w:rtl w:val="0"/>
        </w:rPr>
        <w:t xml:space="preserve">Pregunta abierta (opcional):</w:t>
        <w:br w:type="textWrapping"/>
      </w:r>
      <w:r w:rsidDel="00000000" w:rsidR="00000000" w:rsidRPr="00000000">
        <w:rPr>
          <w:rtl w:val="0"/>
        </w:rPr>
        <w:t xml:space="preserve"> 👉 ¿Qué ha hecho bien tu equipo y qué podría mejorar en futuras actividades?</w:t>
      </w:r>
    </w:p>
    <w:p w:rsidR="00000000" w:rsidDel="00000000" w:rsidP="00000000" w:rsidRDefault="00000000" w:rsidRPr="00000000" w14:paraId="000000BD">
      <w:pPr>
        <w:spacing w:after="240" w:before="240" w:lineRule="auto"/>
        <w:rPr/>
      </w:pPr>
      <w:r w:rsidDel="00000000" w:rsidR="00000000" w:rsidRPr="00000000">
        <w:rPr>
          <w:rtl w:val="0"/>
        </w:rPr>
      </w:r>
    </w:p>
    <w:p w:rsidR="00000000" w:rsidDel="00000000" w:rsidP="00000000" w:rsidRDefault="00000000" w:rsidRPr="00000000" w14:paraId="000000BE">
      <w:pPr>
        <w:pStyle w:val="Heading1"/>
        <w:spacing w:after="80" w:before="360" w:line="288" w:lineRule="auto"/>
        <w:rPr/>
      </w:pPr>
      <w:bookmarkStart w:colFirst="0" w:colLast="0" w:name="_qpsmddh68t2j" w:id="19"/>
      <w:bookmarkEnd w:id="19"/>
      <w:r w:rsidDel="00000000" w:rsidR="00000000" w:rsidRPr="00000000">
        <w:rPr>
          <w:rFonts w:ascii="Arial Unicode MS" w:cs="Arial Unicode MS" w:eastAsia="Arial Unicode MS" w:hAnsi="Arial Unicode MS"/>
          <w:rtl w:val="0"/>
        </w:rPr>
        <w:t xml:space="preserve">♿ Atención a la diversidad y principios DUA en el escape room</w:t>
      </w:r>
    </w:p>
    <w:p w:rsidR="00000000" w:rsidDel="00000000" w:rsidP="00000000" w:rsidRDefault="00000000" w:rsidRPr="00000000" w14:paraId="000000BF">
      <w:pPr>
        <w:spacing w:after="240" w:before="240" w:lineRule="auto"/>
        <w:jc w:val="both"/>
        <w:rPr/>
      </w:pPr>
      <w:r w:rsidDel="00000000" w:rsidR="00000000" w:rsidRPr="00000000">
        <w:rPr>
          <w:rtl w:val="0"/>
        </w:rPr>
        <w:t xml:space="preserve">Este escape room está diseñado siguiendo los </w:t>
      </w:r>
      <w:r w:rsidDel="00000000" w:rsidR="00000000" w:rsidRPr="00000000">
        <w:rPr>
          <w:b w:val="1"/>
          <w:bCs w:val="1"/>
          <w:rtl w:val="0"/>
        </w:rPr>
        <w:t xml:space="preserve">principios del Diseño Universal para el Aprendizaje (DUA)</w:t>
      </w:r>
      <w:r w:rsidDel="00000000" w:rsidR="00000000" w:rsidRPr="00000000">
        <w:rPr>
          <w:rtl w:val="0"/>
        </w:rPr>
        <w:t xml:space="preserve">, garantizando el acceso, la participación y el progreso de todo el alumnado, independientemente de sus ritmos, estilos de aprendizaje o necesidades específicas.</w:t>
      </w:r>
    </w:p>
    <w:p w:rsidR="00000000" w:rsidDel="00000000" w:rsidP="00000000" w:rsidRDefault="00000000" w:rsidRPr="00000000" w14:paraId="000000C0">
      <w:pPr>
        <w:spacing w:after="240" w:before="240" w:lineRule="auto"/>
        <w:jc w:val="both"/>
        <w:rPr/>
      </w:pPr>
      <w:r w:rsidDel="00000000" w:rsidR="00000000" w:rsidRPr="00000000">
        <w:rPr>
          <w:rtl w:val="0"/>
        </w:rPr>
        <w:t xml:space="preserve">En cuanto al </w:t>
      </w:r>
      <w:r w:rsidDel="00000000" w:rsidR="00000000" w:rsidRPr="00000000">
        <w:rPr>
          <w:b w:val="1"/>
          <w:bCs w:val="1"/>
          <w:rtl w:val="0"/>
        </w:rPr>
        <w:t xml:space="preserve">principio de múltiples formas de implicación</w:t>
      </w:r>
      <w:r w:rsidDel="00000000" w:rsidR="00000000" w:rsidRPr="00000000">
        <w:rPr>
          <w:rtl w:val="0"/>
        </w:rPr>
        <w:t xml:space="preserve">, se utiliza una narrativa lúdica y motivadora basada en el universo de He-Man, el trabajo cooperativo y la gamificación, favoreciendo la motivación, la perseverancia y la gestión emocional ante el error.</w:t>
      </w:r>
    </w:p>
    <w:p w:rsidR="00000000" w:rsidDel="00000000" w:rsidP="00000000" w:rsidRDefault="00000000" w:rsidRPr="00000000" w14:paraId="000000C1">
      <w:pPr>
        <w:spacing w:after="240" w:before="240" w:lineRule="auto"/>
        <w:jc w:val="both"/>
        <w:rPr/>
      </w:pPr>
      <w:r w:rsidDel="00000000" w:rsidR="00000000" w:rsidRPr="00000000">
        <w:rPr>
          <w:rtl w:val="0"/>
        </w:rPr>
        <w:t xml:space="preserve">Respecto a las </w:t>
      </w:r>
      <w:r w:rsidDel="00000000" w:rsidR="00000000" w:rsidRPr="00000000">
        <w:rPr>
          <w:b w:val="1"/>
          <w:bCs w:val="1"/>
          <w:rtl w:val="0"/>
        </w:rPr>
        <w:t xml:space="preserve">múltiples formas de representación</w:t>
      </w:r>
      <w:r w:rsidDel="00000000" w:rsidR="00000000" w:rsidRPr="00000000">
        <w:rPr>
          <w:rtl w:val="0"/>
        </w:rPr>
        <w:t xml:space="preserve">, los contenidos matemáticos se presentan mediante textos narrativos, sistemas de ecuaciones, apoyos visuales, vídeos integrados y feedback progresivo, permitiendo que el alumnado acceda a la información de diferentes maneras.</w:t>
      </w:r>
    </w:p>
    <w:p w:rsidR="00000000" w:rsidDel="00000000" w:rsidP="00000000" w:rsidRDefault="00000000" w:rsidRPr="00000000" w14:paraId="000000C2">
      <w:pPr>
        <w:spacing w:after="240" w:before="240" w:lineRule="auto"/>
        <w:jc w:val="both"/>
        <w:rPr/>
      </w:pPr>
      <w:r w:rsidDel="00000000" w:rsidR="00000000" w:rsidRPr="00000000">
        <w:rPr>
          <w:rtl w:val="0"/>
        </w:rPr>
        <w:t xml:space="preserve">En relación con las </w:t>
      </w:r>
      <w:r w:rsidDel="00000000" w:rsidR="00000000" w:rsidRPr="00000000">
        <w:rPr>
          <w:b w:val="1"/>
          <w:bCs w:val="1"/>
          <w:rtl w:val="0"/>
        </w:rPr>
        <w:t xml:space="preserve">múltiples formas de acción y expresión</w:t>
      </w:r>
      <w:r w:rsidDel="00000000" w:rsidR="00000000" w:rsidRPr="00000000">
        <w:rPr>
          <w:rtl w:val="0"/>
        </w:rPr>
        <w:t xml:space="preserve">, el alumnado puede participar aportando razonamientos orales, tomando decisiones colectivas, seleccionando opciones, introduciendo soluciones numéricas y comprobando resultados, adaptándose así a diferentes niveles de competencia y confianza matemática.</w:t>
      </w:r>
    </w:p>
    <w:p w:rsidR="00000000" w:rsidDel="00000000" w:rsidP="00000000" w:rsidRDefault="00000000" w:rsidRPr="00000000" w14:paraId="000000C3">
      <w:pPr>
        <w:spacing w:after="240" w:before="240" w:lineRule="auto"/>
        <w:jc w:val="both"/>
        <w:rPr/>
      </w:pPr>
      <w:r w:rsidDel="00000000" w:rsidR="00000000" w:rsidRPr="00000000">
        <w:rPr>
          <w:rtl w:val="0"/>
        </w:rPr>
        <w:t xml:space="preserve">Además, la actividad contempla </w:t>
      </w:r>
      <w:r w:rsidDel="00000000" w:rsidR="00000000" w:rsidRPr="00000000">
        <w:rPr>
          <w:b w:val="1"/>
          <w:bCs w:val="1"/>
          <w:rtl w:val="0"/>
        </w:rPr>
        <w:t xml:space="preserve">medidas de atención a la diversidad</w:t>
      </w:r>
      <w:r w:rsidDel="00000000" w:rsidR="00000000" w:rsidRPr="00000000">
        <w:rPr>
          <w:rtl w:val="0"/>
        </w:rPr>
        <w:t xml:space="preserve">, como:</w:t>
      </w:r>
    </w:p>
    <w:p w:rsidR="00000000" w:rsidDel="00000000" w:rsidP="00000000" w:rsidRDefault="00000000" w:rsidRPr="00000000" w14:paraId="000000C4">
      <w:pPr>
        <w:numPr>
          <w:ilvl w:val="0"/>
          <w:numId w:val="13"/>
        </w:numPr>
        <w:spacing w:after="0" w:afterAutospacing="0" w:before="240" w:lineRule="auto"/>
        <w:ind w:left="720" w:hanging="360"/>
        <w:jc w:val="both"/>
      </w:pPr>
      <w:r w:rsidDel="00000000" w:rsidR="00000000" w:rsidRPr="00000000">
        <w:rPr>
          <w:rtl w:val="0"/>
        </w:rPr>
        <w:t xml:space="preserve">Trabajo en equipo heterogéneo.</w:t>
      </w:r>
    </w:p>
    <w:p w:rsidR="00000000" w:rsidDel="00000000" w:rsidP="00000000" w:rsidRDefault="00000000" w:rsidRPr="00000000" w14:paraId="000000C5">
      <w:pPr>
        <w:numPr>
          <w:ilvl w:val="0"/>
          <w:numId w:val="13"/>
        </w:numPr>
        <w:spacing w:after="0" w:afterAutospacing="0" w:before="0" w:beforeAutospacing="0" w:lineRule="auto"/>
        <w:ind w:left="720" w:hanging="360"/>
        <w:jc w:val="both"/>
      </w:pPr>
      <w:r w:rsidDel="00000000" w:rsidR="00000000" w:rsidRPr="00000000">
        <w:rPr>
          <w:rtl w:val="0"/>
        </w:rPr>
        <w:t xml:space="preserve">Feedback gradual a partir del segundo intento.</w:t>
      </w:r>
    </w:p>
    <w:p w:rsidR="00000000" w:rsidDel="00000000" w:rsidP="00000000" w:rsidRDefault="00000000" w:rsidRPr="00000000" w14:paraId="000000C6">
      <w:pPr>
        <w:numPr>
          <w:ilvl w:val="0"/>
          <w:numId w:val="13"/>
        </w:numPr>
        <w:spacing w:after="0" w:afterAutospacing="0" w:before="0" w:beforeAutospacing="0" w:lineRule="auto"/>
        <w:ind w:left="720" w:hanging="360"/>
        <w:jc w:val="both"/>
      </w:pPr>
      <w:r w:rsidDel="00000000" w:rsidR="00000000" w:rsidRPr="00000000">
        <w:rPr>
          <w:rtl w:val="0"/>
        </w:rPr>
        <w:t xml:space="preserve">Ritmo flexible dentro de un tiempo amplio (60 o 90 minutos).</w:t>
      </w:r>
    </w:p>
    <w:p w:rsidR="00000000" w:rsidDel="00000000" w:rsidP="00000000" w:rsidRDefault="00000000" w:rsidRPr="00000000" w14:paraId="000000C7">
      <w:pPr>
        <w:numPr>
          <w:ilvl w:val="0"/>
          <w:numId w:val="13"/>
        </w:numPr>
        <w:spacing w:after="0" w:afterAutospacing="0" w:before="0" w:beforeAutospacing="0" w:lineRule="auto"/>
        <w:ind w:left="720" w:hanging="360"/>
        <w:jc w:val="both"/>
      </w:pPr>
      <w:r w:rsidDel="00000000" w:rsidR="00000000" w:rsidRPr="00000000">
        <w:rPr>
          <w:rtl w:val="0"/>
        </w:rPr>
        <w:t xml:space="preserve">Modo profesor para apoyo puntual.</w:t>
      </w:r>
    </w:p>
    <w:p w:rsidR="00000000" w:rsidDel="00000000" w:rsidP="00000000" w:rsidRDefault="00000000" w:rsidRPr="00000000" w14:paraId="000000C8">
      <w:pPr>
        <w:numPr>
          <w:ilvl w:val="0"/>
          <w:numId w:val="13"/>
        </w:numPr>
        <w:spacing w:after="240" w:before="0" w:beforeAutospacing="0" w:lineRule="auto"/>
        <w:ind w:left="720" w:hanging="360"/>
        <w:jc w:val="both"/>
      </w:pPr>
      <w:r w:rsidDel="00000000" w:rsidR="00000000" w:rsidRPr="00000000">
        <w:rPr>
          <w:rtl w:val="0"/>
        </w:rPr>
        <w:t xml:space="preserve">Valoración del proceso por encima del resultado final.</w:t>
      </w:r>
    </w:p>
    <w:p w:rsidR="00000000" w:rsidDel="00000000" w:rsidP="00000000" w:rsidRDefault="00000000" w:rsidRPr="00000000" w14:paraId="000000C9">
      <w:pPr>
        <w:spacing w:after="240" w:before="240" w:lineRule="auto"/>
        <w:jc w:val="both"/>
        <w:rPr/>
      </w:pPr>
      <w:r w:rsidDel="00000000" w:rsidR="00000000" w:rsidRPr="00000000">
        <w:rPr>
          <w:rtl w:val="0"/>
        </w:rPr>
        <w:t xml:space="preserve">Todo ello contribuye a crear un entorno inclusivo, accesible y equitativo, en el que el error se entiende como una oportunidad de aprendizaje y el alumnado se sitúa en el centro del proceso educativo.</w:t>
      </w:r>
    </w:p>
    <w:p w:rsidR="00000000" w:rsidDel="00000000" w:rsidP="00000000" w:rsidRDefault="00000000" w:rsidRPr="00000000" w14:paraId="000000CA">
      <w:pPr>
        <w:pStyle w:val="Heading1"/>
        <w:rPr/>
      </w:pPr>
      <w:bookmarkStart w:colFirst="0" w:colLast="0" w:name="_l1ugemxw8xgq" w:id="20"/>
      <w:bookmarkEnd w:id="20"/>
      <w:r w:rsidDel="00000000" w:rsidR="00000000" w:rsidRPr="00000000">
        <w:rPr>
          <w:rtl w:val="0"/>
        </w:rPr>
        <w:t xml:space="preserve">🧩 Escape room publicado en Internet</w:t>
      </w:r>
    </w:p>
    <w:p w:rsidR="00000000" w:rsidDel="00000000" w:rsidP="00000000" w:rsidRDefault="00000000" w:rsidRPr="00000000" w14:paraId="000000CB">
      <w:pPr>
        <w:rPr/>
      </w:pPr>
      <w:r w:rsidDel="00000000" w:rsidR="00000000" w:rsidRPr="00000000">
        <w:rPr>
          <w:b w:val="1"/>
          <w:bCs w:val="1"/>
          <w:rtl w:val="0"/>
        </w:rPr>
        <w:t xml:space="preserve">URL</w:t>
      </w:r>
      <w:r w:rsidDel="00000000" w:rsidR="00000000" w:rsidRPr="00000000">
        <w:rPr>
          <w:rtl w:val="0"/>
        </w:rPr>
        <w:t xml:space="preserve"> (8/2/2026): </w:t>
      </w:r>
      <w:hyperlink r:id="rId16">
        <w:r w:rsidDel="00000000" w:rsidR="00000000" w:rsidRPr="00000000">
          <w:rPr>
            <w:color w:val="1155cc"/>
            <w:u w:val="single"/>
            <w:rtl w:val="0"/>
          </w:rPr>
          <w:t xml:space="preserve">https://pizarradigital2022.github.io/heman_sistemas_ecuaciones.github.io/</w:t>
        </w:r>
      </w:hyperlink>
      <w:r w:rsidDel="00000000" w:rsidR="00000000" w:rsidRPr="00000000">
        <w:rPr>
          <w:rtl w:val="0"/>
        </w:rPr>
        <w:t xml:space="preserve"> </w:t>
      </w:r>
      <w:r w:rsidDel="00000000" w:rsidR="00000000" w:rsidRPr="00000000">
        <w:drawing>
          <wp:anchor allowOverlap="1" behindDoc="1" distB="114300" distT="114300" distL="114300" distR="114300" hidden="0" layoutInCell="1" locked="0" relativeHeight="0" simplePos="0">
            <wp:simplePos x="0" y="0"/>
            <wp:positionH relativeFrom="column">
              <wp:posOffset>581025</wp:posOffset>
            </wp:positionH>
            <wp:positionV relativeFrom="paragraph">
              <wp:posOffset>123825</wp:posOffset>
            </wp:positionV>
            <wp:extent cx="5138738" cy="5138738"/>
            <wp:effectExtent b="0" l="0" r="0" t="0"/>
            <wp:wrapNone/>
            <wp:docPr id="2"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138738" cy="5138738"/>
                    </a:xfrm>
                    <a:prstGeom prst="rect"/>
                    <a:ln/>
                  </pic:spPr>
                </pic:pic>
              </a:graphicData>
            </a:graphic>
          </wp:anchor>
        </w:drawing>
      </w:r>
    </w:p>
    <w:p w:rsidR="00000000" w:rsidDel="00000000" w:rsidP="00000000" w:rsidRDefault="00000000" w:rsidRPr="00000000" w14:paraId="000000CC">
      <w:pPr>
        <w:rPr/>
      </w:pPr>
      <w:r w:rsidDel="00000000" w:rsidR="00000000" w:rsidRPr="00000000">
        <w:rPr>
          <w:rtl w:val="0"/>
        </w:rPr>
      </w:r>
    </w:p>
    <w:sectPr>
      <w:headerReference r:id="rId18" w:type="default"/>
      <w:headerReference r:id="rId19" w:type="first"/>
      <w:footerReference r:id="rId20" w:type="first"/>
      <w:pgSz w:h="15840" w:w="12240" w:orient="portrait"/>
      <w:pgMar w:bottom="1080" w:top="108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Arial Unicode MS"/>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T Sans Narrow">
    <w:embedRegular w:fontKey="{00000000-0000-0000-0000-000000000000}" r:id="rId5" w:subsetted="0"/>
    <w:embedBold w:fontKey="{00000000-0000-0000-0000-000000000000}" r:id="rId6" w:subsetted="0"/>
  </w:font>
  <w:font w:name="Open Sans">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D">
    <w:pPr>
      <w:pStyle w:val="Subtitle"/>
      <w:pageBreakBefore w:val="0"/>
      <w:pBdr>
        <w:top w:space="0" w:sz="0" w:val="nil"/>
        <w:left w:space="0" w:sz="0" w:val="nil"/>
        <w:bottom w:space="0" w:sz="0" w:val="nil"/>
        <w:right w:space="0" w:sz="0" w:val="nil"/>
        <w:between w:space="0" w:sz="0" w:val="nil"/>
      </w:pBdr>
      <w:shd w:fill="auto" w:val="clear"/>
      <w:spacing w:before="600" w:lineRule="auto"/>
      <w:ind w:right="0"/>
      <w:jc w:val="right"/>
      <w:rPr>
        <w:b w:val="1"/>
        <w:bCs w:val="1"/>
      </w:rPr>
    </w:pPr>
    <w:bookmarkStart w:colFirst="0" w:colLast="0" w:name="_9nvcibv3gama" w:id="21"/>
    <w:bookmarkEnd w:id="21"/>
    <w:r w:rsidDel="00000000" w:rsidR="00000000" w:rsidRPr="00000000">
      <w:rPr>
        <w:b w:val="1"/>
        <w:bCs w:val="1"/>
        <w:color w:val="000000"/>
        <w:rtl w:val="0"/>
      </w:rPr>
      <w:t xml:space="preserve">  </w:t>
    </w:r>
    <w:r w:rsidDel="00000000" w:rsidR="00000000" w:rsidRPr="00000000">
      <w:rPr>
        <w:b w:val="1"/>
        <w:bCs w:val="1"/>
        <w:color w:val="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47626</wp:posOffset>
          </wp:positionV>
          <wp:extent cx="1162661" cy="630901"/>
          <wp:effectExtent b="0" l="0" r="0" t="0"/>
          <wp:wrapNone/>
          <wp:docPr id="7" name="image2.png"/>
          <a:graphic>
            <a:graphicData uri="http://schemas.openxmlformats.org/drawingml/2006/picture">
              <pic:pic>
                <pic:nvPicPr>
                  <pic:cNvPr id="0" name="image2.png"/>
                  <pic:cNvPicPr preferRelativeResize="0"/>
                </pic:nvPicPr>
                <pic:blipFill>
                  <a:blip r:embed="rId1"/>
                  <a:srcRect b="27325" l="0" r="0" t="18410"/>
                  <a:stretch>
                    <a:fillRect/>
                  </a:stretch>
                </pic:blipFill>
                <pic:spPr>
                  <a:xfrm>
                    <a:off x="0" y="0"/>
                    <a:ext cx="1162661" cy="630901"/>
                  </a:xfrm>
                  <a:prstGeom prst="rect"/>
                  <a:ln/>
                </pic:spPr>
              </pic:pic>
            </a:graphicData>
          </a:graphic>
        </wp:anchor>
      </w:drawing>
    </w:r>
  </w:p>
  <w:p w:rsidR="00000000" w:rsidDel="00000000" w:rsidP="00000000" w:rsidRDefault="00000000" w:rsidRPr="00000000" w14:paraId="000000CE">
    <w:pPr>
      <w:pageBreakBefore w:val="0"/>
      <w:pBdr>
        <w:top w:space="0" w:sz="0" w:val="nil"/>
        <w:left w:space="0" w:sz="0" w:val="nil"/>
        <w:bottom w:space="0" w:sz="0" w:val="nil"/>
        <w:right w:space="0" w:sz="0" w:val="nil"/>
        <w:between w:space="0" w:sz="0" w:val="nil"/>
      </w:pBdr>
      <w:shd w:fill="auto" w:val="clear"/>
      <w:spacing w:after="200" w:lineRule="auto"/>
      <w:rPr/>
    </w:pPr>
    <w:r w:rsidDel="00000000" w:rsidR="00000000" w:rsidRPr="00000000">
      <w:rPr/>
      <w:drawing>
        <wp:inline distB="114300" distT="114300" distL="114300" distR="114300">
          <wp:extent cx="5916349" cy="104775"/>
          <wp:effectExtent b="0" l="0" r="0" t="0"/>
          <wp:docPr descr="línea horizontal" id="6" name="image1.png"/>
          <a:graphic>
            <a:graphicData uri="http://schemas.openxmlformats.org/drawingml/2006/picture">
              <pic:pic>
                <pic:nvPicPr>
                  <pic:cNvPr descr="línea horizontal" id="0" name="image1.png"/>
                  <pic:cNvPicPr preferRelativeResize="0"/>
                </pic:nvPicPr>
                <pic:blipFill>
                  <a:blip r:embed="rId2"/>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F">
    <w:pPr>
      <w:pageBreakBefore w:val="0"/>
      <w:pBdr>
        <w:top w:space="0" w:sz="0" w:val="nil"/>
        <w:left w:space="0" w:sz="0" w:val="nil"/>
        <w:bottom w:space="0" w:sz="0" w:val="nil"/>
        <w:right w:space="0" w:sz="0" w:val="nil"/>
        <w:between w:space="0" w:sz="0" w:val="nil"/>
      </w:pBdr>
      <w:shd w:fill="auto" w:val="clear"/>
      <w:spacing w:before="600" w:line="24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-647699</wp:posOffset>
          </wp:positionH>
          <wp:positionV relativeFrom="paragraph">
            <wp:posOffset>47626</wp:posOffset>
          </wp:positionV>
          <wp:extent cx="7177088" cy="9789547"/>
          <wp:effectExtent b="0" l="0" r="0" t="0"/>
          <wp:wrapNone/>
          <wp:docPr id="13" name="image3.jpg"/>
          <a:graphic>
            <a:graphicData uri="http://schemas.openxmlformats.org/drawingml/2006/picture">
              <pic:pic>
                <pic:nvPicPr>
                  <pic:cNvPr id="0" name="image3.jpg"/>
                  <pic:cNvPicPr preferRelativeResize="0"/>
                </pic:nvPicPr>
                <pic:blipFill>
                  <a:blip r:embed="rId1"/>
                  <a:srcRect b="0" l="11698" r="15064" t="0"/>
                  <a:stretch>
                    <a:fillRect/>
                  </a:stretch>
                </pic:blipFill>
                <pic:spPr>
                  <a:xfrm>
                    <a:off x="0" y="0"/>
                    <a:ext cx="7177088" cy="9789547"/>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Open Sans" w:cs="Open Sans" w:eastAsia="Open Sans" w:hAnsi="Open Sans"/>
        <w:color w:val="695d46"/>
        <w:sz w:val="22"/>
        <w:szCs w:val="22"/>
        <w:lang w:val="es"/>
      </w:rPr>
    </w:rPrDefault>
    <w:pPrDefault>
      <w:pPr>
        <w:spacing w:before="120" w:line="288"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widowControl w:val="0"/>
      <w:spacing w:before="480" w:line="312" w:lineRule="auto"/>
    </w:pPr>
    <w:rPr>
      <w:rFonts w:ascii="PT Sans Narrow" w:cs="PT Sans Narrow" w:eastAsia="PT Sans Narrow" w:hAnsi="PT Sans Narrow"/>
      <w:b w:val="1"/>
      <w:bCs w:val="1"/>
      <w:color w:val="ff5e0e"/>
      <w:sz w:val="36"/>
      <w:szCs w:val="36"/>
    </w:rPr>
  </w:style>
  <w:style w:type="paragraph" w:styleId="Heading2">
    <w:name w:val="heading 2"/>
    <w:basedOn w:val="Normal"/>
    <w:next w:val="Normal"/>
    <w:pPr>
      <w:pageBreakBefore w:val="0"/>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pageBreakBefore w:val="0"/>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iCs w:val="1"/>
      <w:color w:val="666666"/>
      <w:sz w:val="22"/>
      <w:szCs w:val="22"/>
    </w:rPr>
  </w:style>
  <w:style w:type="paragraph" w:styleId="Title">
    <w:name w:val="Title"/>
    <w:basedOn w:val="Normal"/>
    <w:next w:val="Normal"/>
    <w:pPr>
      <w:pageBreakBefore w:val="0"/>
      <w:spacing w:before="320" w:line="240" w:lineRule="auto"/>
    </w:pPr>
    <w:rPr>
      <w:rFonts w:ascii="PT Sans Narrow" w:cs="PT Sans Narrow" w:eastAsia="PT Sans Narrow" w:hAnsi="PT Sans Narrow"/>
      <w:b w:val="1"/>
      <w:bCs w:val="1"/>
      <w:sz w:val="84"/>
      <w:szCs w:val="84"/>
    </w:r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 w:type="table" w:styleId="Table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image" Target="media/image13.png"/><Relationship Id="rId10" Type="http://schemas.openxmlformats.org/officeDocument/2006/relationships/image" Target="media/image10.png"/><Relationship Id="rId13" Type="http://schemas.openxmlformats.org/officeDocument/2006/relationships/image" Target="media/image4.png"/><Relationship Id="rId12"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9.png"/><Relationship Id="rId14" Type="http://schemas.openxmlformats.org/officeDocument/2006/relationships/image" Target="media/image11.png"/><Relationship Id="rId17" Type="http://schemas.openxmlformats.org/officeDocument/2006/relationships/image" Target="media/image6.png"/><Relationship Id="rId16" Type="http://schemas.openxmlformats.org/officeDocument/2006/relationships/hyperlink" Target="https://pizarradigital2022.github.io/heman_sistemas_ecuaciones.github.io/" TargetMode="External"/><Relationship Id="rId5" Type="http://schemas.openxmlformats.org/officeDocument/2006/relationships/styles" Target="styles.xml"/><Relationship Id="rId19" Type="http://schemas.openxmlformats.org/officeDocument/2006/relationships/header" Target="header2.xml"/><Relationship Id="rId6" Type="http://schemas.openxmlformats.org/officeDocument/2006/relationships/image" Target="media/image7.png"/><Relationship Id="rId18" Type="http://schemas.openxmlformats.org/officeDocument/2006/relationships/header" Target="header1.xml"/><Relationship Id="rId7" Type="http://schemas.openxmlformats.org/officeDocument/2006/relationships/hyperlink" Target="https://creativecommons.org/licenses/by-sa/4.0/" TargetMode="External"/><Relationship Id="rId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10" Type="http://schemas.openxmlformats.org/officeDocument/2006/relationships/font" Target="fonts/OpenSans-boldItalic.ttf"/><Relationship Id="rId9" Type="http://schemas.openxmlformats.org/officeDocument/2006/relationships/font" Target="fonts/OpenSans-italic.ttf"/><Relationship Id="rId5" Type="http://schemas.openxmlformats.org/officeDocument/2006/relationships/font" Target="fonts/PTSansNarrow-regular.ttf"/><Relationship Id="rId6" Type="http://schemas.openxmlformats.org/officeDocument/2006/relationships/font" Target="fonts/PTSansNarrow-bold.ttf"/><Relationship Id="rId7" Type="http://schemas.openxmlformats.org/officeDocument/2006/relationships/font" Target="fonts/OpenSans-regular.ttf"/><Relationship Id="rId8" Type="http://schemas.openxmlformats.org/officeDocument/2006/relationships/font" Target="fonts/OpenSans-bol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